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25CFF" w14:textId="4B1F032B" w:rsidR="00C36ADA" w:rsidRDefault="00BE778A" w:rsidP="00080165">
      <w:pPr>
        <w:pStyle w:val="Rubrik1"/>
        <w:spacing w:after="240"/>
        <w:rPr>
          <w:rFonts w:cs="Calibri"/>
          <w:lang w:val="sv-SE"/>
        </w:rPr>
      </w:pPr>
      <w:r>
        <w:rPr>
          <w:rFonts w:cs="Calibri"/>
          <w:lang w:val="sv-SE"/>
        </w:rPr>
        <w:t>Uppdragets</w:t>
      </w:r>
      <w:r w:rsidR="00E41F43">
        <w:rPr>
          <w:rFonts w:cs="Calibri"/>
          <w:lang w:val="sv-SE"/>
        </w:rPr>
        <w:t xml:space="preserve"> </w:t>
      </w:r>
      <w:r w:rsidR="003326BA">
        <w:rPr>
          <w:rFonts w:cs="Calibri"/>
          <w:lang w:val="sv-SE"/>
        </w:rPr>
        <w:t>strategiska</w:t>
      </w:r>
      <w:r w:rsidR="00E41F43">
        <w:rPr>
          <w:rFonts w:cs="Calibri"/>
          <w:lang w:val="sv-SE"/>
        </w:rPr>
        <w:t xml:space="preserve"> plan</w:t>
      </w:r>
    </w:p>
    <w:p w14:paraId="27CB5196" w14:textId="70F00012" w:rsidR="007E281E" w:rsidRPr="007E281E" w:rsidRDefault="00272F89" w:rsidP="007E281E">
      <w:pPr>
        <w:pStyle w:val="Rubrik2"/>
        <w:rPr>
          <w:rFonts w:cs="Calibri"/>
          <w:sz w:val="18"/>
          <w:szCs w:val="18"/>
          <w:lang w:val="sv-SE"/>
        </w:rPr>
      </w:pPr>
      <w:r w:rsidRPr="007E281E">
        <w:rPr>
          <w:rFonts w:cs="Calibri"/>
          <w:sz w:val="18"/>
          <w:szCs w:val="18"/>
          <w:lang w:val="sv-SE"/>
        </w:rPr>
        <w:t>Vid ifyllnad byt ut kursiv stödtext</w:t>
      </w:r>
      <w:r w:rsidR="00080165" w:rsidRPr="007E281E">
        <w:rPr>
          <w:rFonts w:cs="Calibri"/>
          <w:sz w:val="18"/>
          <w:szCs w:val="18"/>
          <w:lang w:val="sv-SE"/>
        </w:rPr>
        <w:t>, jobba gärna iterativt med innehållet</w:t>
      </w:r>
    </w:p>
    <w:tbl>
      <w:tblPr>
        <w:tblStyle w:val="Tabellrutntljust"/>
        <w:tblW w:w="0" w:type="auto"/>
        <w:tblLook w:val="04A0" w:firstRow="1" w:lastRow="0" w:firstColumn="1" w:lastColumn="0" w:noHBand="0" w:noVBand="1"/>
      </w:tblPr>
      <w:tblGrid>
        <w:gridCol w:w="1337"/>
        <w:gridCol w:w="1826"/>
        <w:gridCol w:w="1276"/>
        <w:gridCol w:w="1934"/>
        <w:gridCol w:w="1858"/>
        <w:gridCol w:w="1985"/>
      </w:tblGrid>
      <w:tr w:rsidR="00EC0746" w:rsidRPr="003A2975" w14:paraId="31932006" w14:textId="77777777" w:rsidTr="00053DDB">
        <w:tc>
          <w:tcPr>
            <w:tcW w:w="1337" w:type="dxa"/>
            <w:shd w:val="solid" w:color="CADCFB" w:themeColor="accent1" w:themeTint="33" w:fill="CADCFB" w:themeFill="accent1" w:themeFillTint="33"/>
          </w:tcPr>
          <w:p w14:paraId="492832C6" w14:textId="4C666EB9" w:rsidR="00C36ADA" w:rsidRPr="003A2975" w:rsidRDefault="00C34DAF" w:rsidP="00317CE5">
            <w:pPr>
              <w:pStyle w:val="Beskrivning"/>
              <w:rPr>
                <w:rFonts w:ascii="Calibri" w:hAnsi="Calibri"/>
                <w:szCs w:val="16"/>
                <w:lang w:val="sv-SE"/>
              </w:rPr>
            </w:pPr>
            <w:r>
              <w:rPr>
                <w:rFonts w:ascii="Calibri" w:hAnsi="Calibri"/>
                <w:szCs w:val="16"/>
                <w:lang w:val="sv-SE"/>
              </w:rPr>
              <w:t>Uppdrags</w:t>
            </w:r>
            <w:r w:rsidR="003A2975">
              <w:rPr>
                <w:rFonts w:ascii="Calibri" w:hAnsi="Calibri"/>
                <w:szCs w:val="16"/>
                <w:lang w:val="sv-SE"/>
              </w:rPr>
              <w:t>namn</w:t>
            </w:r>
          </w:p>
        </w:tc>
        <w:tc>
          <w:tcPr>
            <w:tcW w:w="1826" w:type="dxa"/>
          </w:tcPr>
          <w:p w14:paraId="2630B4DE" w14:textId="77777777" w:rsidR="00C36ADA" w:rsidRPr="003A2975" w:rsidRDefault="00C36ADA" w:rsidP="00317CE5">
            <w:pPr>
              <w:rPr>
                <w:szCs w:val="16"/>
                <w:lang w:val="sv-SE"/>
              </w:rPr>
            </w:pPr>
          </w:p>
        </w:tc>
        <w:tc>
          <w:tcPr>
            <w:tcW w:w="1120" w:type="dxa"/>
            <w:shd w:val="solid" w:color="CADCFB" w:themeColor="accent1" w:themeTint="33" w:fill="CADCFB" w:themeFill="accent1" w:themeFillTint="33"/>
          </w:tcPr>
          <w:p w14:paraId="35976172" w14:textId="3C76863D" w:rsidR="00C36ADA" w:rsidRPr="003A2975" w:rsidRDefault="00C34DAF" w:rsidP="00317CE5">
            <w:pPr>
              <w:pStyle w:val="Beskrivning"/>
              <w:rPr>
                <w:rFonts w:ascii="Calibri" w:hAnsi="Calibri"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Uppdrags</w:t>
            </w:r>
            <w:r w:rsidR="008F01F7">
              <w:rPr>
                <w:rFonts w:ascii="Calibri" w:hAnsi="Calibri"/>
                <w:noProof/>
                <w:szCs w:val="16"/>
                <w:lang w:val="sv-SE"/>
              </w:rPr>
              <w:t>ledare</w:t>
            </w:r>
          </w:p>
        </w:tc>
        <w:tc>
          <w:tcPr>
            <w:tcW w:w="1934" w:type="dxa"/>
          </w:tcPr>
          <w:p w14:paraId="0B82201E" w14:textId="77777777" w:rsidR="00C36ADA" w:rsidRPr="003A2975" w:rsidRDefault="00C36ADA" w:rsidP="00317CE5">
            <w:pPr>
              <w:rPr>
                <w:szCs w:val="16"/>
                <w:lang w:val="sv-SE"/>
              </w:rPr>
            </w:pPr>
          </w:p>
        </w:tc>
        <w:tc>
          <w:tcPr>
            <w:tcW w:w="1858" w:type="dxa"/>
            <w:shd w:val="solid" w:color="CADCFB" w:themeColor="accent1" w:themeTint="33" w:fill="CADCFB" w:themeFill="accent1" w:themeFillTint="33"/>
          </w:tcPr>
          <w:p w14:paraId="1A16E03D" w14:textId="1408BFF7" w:rsidR="00C36ADA" w:rsidRPr="003A2975" w:rsidRDefault="00C34DAF" w:rsidP="00317CE5">
            <w:pPr>
              <w:pStyle w:val="Beskrivning"/>
              <w:rPr>
                <w:rFonts w:ascii="Calibri" w:hAnsi="Calibri"/>
                <w:szCs w:val="16"/>
                <w:lang w:val="sv-SE"/>
              </w:rPr>
            </w:pPr>
            <w:r>
              <w:rPr>
                <w:rFonts w:ascii="Calibri" w:hAnsi="Calibri"/>
                <w:szCs w:val="16"/>
                <w:lang w:val="sv-SE"/>
              </w:rPr>
              <w:t>Uppdragsbeställare</w:t>
            </w:r>
          </w:p>
        </w:tc>
        <w:tc>
          <w:tcPr>
            <w:tcW w:w="1985" w:type="dxa"/>
          </w:tcPr>
          <w:p w14:paraId="7AA5469E" w14:textId="77777777" w:rsidR="00C36ADA" w:rsidRPr="003A2975" w:rsidRDefault="00C36ADA" w:rsidP="00317CE5">
            <w:pPr>
              <w:rPr>
                <w:szCs w:val="16"/>
                <w:lang w:val="sv-SE"/>
              </w:rPr>
            </w:pPr>
          </w:p>
        </w:tc>
      </w:tr>
      <w:tr w:rsidR="00EC0746" w:rsidRPr="003A2975" w14:paraId="75B67D67" w14:textId="77777777" w:rsidTr="00053DDB">
        <w:tc>
          <w:tcPr>
            <w:tcW w:w="1337" w:type="dxa"/>
            <w:shd w:val="solid" w:color="CADCFB" w:themeColor="accent1" w:themeTint="33" w:fill="CADCFB" w:themeFill="accent1" w:themeFillTint="33"/>
          </w:tcPr>
          <w:p w14:paraId="046980A5" w14:textId="28F043AE" w:rsidR="00D022DC" w:rsidRDefault="00D022DC" w:rsidP="00317CE5">
            <w:pPr>
              <w:pStyle w:val="Beskrivning"/>
              <w:rPr>
                <w:rFonts w:ascii="Calibri" w:hAnsi="Calibri"/>
                <w:szCs w:val="16"/>
                <w:lang w:val="sv-SE"/>
              </w:rPr>
            </w:pPr>
            <w:r>
              <w:rPr>
                <w:rFonts w:ascii="Calibri" w:hAnsi="Calibri"/>
                <w:szCs w:val="16"/>
                <w:lang w:val="sv-SE"/>
              </w:rPr>
              <w:t>Version</w:t>
            </w:r>
          </w:p>
        </w:tc>
        <w:tc>
          <w:tcPr>
            <w:tcW w:w="1826" w:type="dxa"/>
          </w:tcPr>
          <w:p w14:paraId="5E78F85B" w14:textId="77777777" w:rsidR="00D022DC" w:rsidRPr="003A2975" w:rsidRDefault="00D022DC" w:rsidP="00317CE5">
            <w:pPr>
              <w:rPr>
                <w:szCs w:val="16"/>
                <w:lang w:val="sv-SE"/>
              </w:rPr>
            </w:pPr>
          </w:p>
        </w:tc>
        <w:tc>
          <w:tcPr>
            <w:tcW w:w="1120" w:type="dxa"/>
            <w:shd w:val="solid" w:color="CADCFB" w:themeColor="accent1" w:themeTint="33" w:fill="CADCFB" w:themeFill="accent1" w:themeFillTint="33"/>
          </w:tcPr>
          <w:p w14:paraId="61DCA0A9" w14:textId="1A4933AF" w:rsidR="00D022DC" w:rsidRDefault="008C6474" w:rsidP="00317CE5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Datum</w:t>
            </w:r>
          </w:p>
        </w:tc>
        <w:tc>
          <w:tcPr>
            <w:tcW w:w="1934" w:type="dxa"/>
          </w:tcPr>
          <w:p w14:paraId="680C58EC" w14:textId="77777777" w:rsidR="00D022DC" w:rsidRPr="003A2975" w:rsidRDefault="00D022DC" w:rsidP="00317CE5">
            <w:pPr>
              <w:rPr>
                <w:szCs w:val="16"/>
                <w:lang w:val="sv-SE"/>
              </w:rPr>
            </w:pPr>
          </w:p>
        </w:tc>
        <w:tc>
          <w:tcPr>
            <w:tcW w:w="1858" w:type="dxa"/>
            <w:shd w:val="solid" w:color="CADCFB" w:themeColor="accent1" w:themeTint="33" w:fill="CADCFB" w:themeFill="accent1" w:themeFillTint="33"/>
          </w:tcPr>
          <w:p w14:paraId="3CBC344B" w14:textId="58F6652E" w:rsidR="00D022DC" w:rsidRDefault="00EE5A56" w:rsidP="00317CE5">
            <w:pPr>
              <w:pStyle w:val="Beskrivning"/>
              <w:rPr>
                <w:rFonts w:ascii="Calibri" w:hAnsi="Calibri"/>
                <w:szCs w:val="16"/>
                <w:lang w:val="sv-SE"/>
              </w:rPr>
            </w:pPr>
            <w:r>
              <w:rPr>
                <w:rFonts w:ascii="Calibri" w:hAnsi="Calibri"/>
                <w:szCs w:val="16"/>
                <w:lang w:val="sv-SE"/>
              </w:rPr>
              <w:t>Ansvarig ledning</w:t>
            </w:r>
          </w:p>
        </w:tc>
        <w:tc>
          <w:tcPr>
            <w:tcW w:w="1985" w:type="dxa"/>
          </w:tcPr>
          <w:p w14:paraId="1B2F03EE" w14:textId="77777777" w:rsidR="00D022DC" w:rsidRPr="003A2975" w:rsidRDefault="00D022DC" w:rsidP="00317CE5">
            <w:pPr>
              <w:rPr>
                <w:szCs w:val="16"/>
                <w:lang w:val="sv-SE"/>
              </w:rPr>
            </w:pPr>
          </w:p>
        </w:tc>
      </w:tr>
    </w:tbl>
    <w:p w14:paraId="2D82BA17" w14:textId="3C251EE1" w:rsidR="00642418" w:rsidRPr="00642418" w:rsidRDefault="00642418" w:rsidP="00E86CA3">
      <w:pPr>
        <w:pStyle w:val="Rubrik3"/>
        <w:rPr>
          <w:rFonts w:cs="Calibri"/>
          <w:b w:val="0"/>
          <w:bCs w:val="0"/>
          <w:sz w:val="16"/>
          <w:szCs w:val="16"/>
          <w:lang w:val="sv-SE"/>
        </w:rPr>
      </w:pPr>
      <w:r>
        <w:rPr>
          <w:rFonts w:cs="Calibri"/>
          <w:sz w:val="16"/>
          <w:szCs w:val="16"/>
          <w:lang w:val="sv-SE"/>
        </w:rPr>
        <w:t xml:space="preserve">Bilagor </w:t>
      </w:r>
      <w:r w:rsidRPr="00642418">
        <w:rPr>
          <w:rFonts w:cs="Calibri"/>
          <w:b w:val="0"/>
          <w:bCs w:val="0"/>
          <w:sz w:val="16"/>
          <w:szCs w:val="16"/>
          <w:lang w:val="sv-SE"/>
        </w:rPr>
        <w:t xml:space="preserve">1 </w:t>
      </w:r>
      <w:r w:rsidR="00A513B5">
        <w:rPr>
          <w:rFonts w:cs="Calibri"/>
          <w:b w:val="0"/>
          <w:bCs w:val="0"/>
          <w:sz w:val="16"/>
          <w:szCs w:val="16"/>
          <w:lang w:val="sv-SE"/>
        </w:rPr>
        <w:t>Checklista g</w:t>
      </w:r>
      <w:r w:rsidRPr="00642418">
        <w:rPr>
          <w:rFonts w:cs="Calibri"/>
          <w:b w:val="0"/>
          <w:bCs w:val="0"/>
          <w:sz w:val="16"/>
          <w:szCs w:val="16"/>
          <w:lang w:val="sv-SE"/>
        </w:rPr>
        <w:t xml:space="preserve">rindbeslut, 2 </w:t>
      </w:r>
      <w:r w:rsidR="00C34DAF">
        <w:rPr>
          <w:rFonts w:cs="Calibri"/>
          <w:b w:val="0"/>
          <w:bCs w:val="0"/>
          <w:sz w:val="16"/>
          <w:szCs w:val="16"/>
          <w:lang w:val="sv-SE"/>
        </w:rPr>
        <w:t>Uppdrags</w:t>
      </w:r>
      <w:r w:rsidRPr="00642418">
        <w:rPr>
          <w:rFonts w:cs="Calibri"/>
          <w:b w:val="0"/>
          <w:bCs w:val="0"/>
          <w:sz w:val="16"/>
          <w:szCs w:val="16"/>
          <w:lang w:val="sv-SE"/>
        </w:rPr>
        <w:t>beställning</w:t>
      </w:r>
      <w:r w:rsidR="00C34DAF">
        <w:rPr>
          <w:rFonts w:cs="Calibri"/>
          <w:b w:val="0"/>
          <w:bCs w:val="0"/>
          <w:sz w:val="16"/>
          <w:szCs w:val="16"/>
          <w:lang w:val="sv-SE"/>
        </w:rPr>
        <w:t>, 3</w:t>
      </w:r>
      <w:r w:rsidRPr="00642418">
        <w:rPr>
          <w:rFonts w:cs="Calibri"/>
          <w:b w:val="0"/>
          <w:bCs w:val="0"/>
          <w:sz w:val="16"/>
          <w:szCs w:val="16"/>
          <w:lang w:val="sv-SE"/>
        </w:rPr>
        <w:t xml:space="preserve"> Ändringslogg</w:t>
      </w:r>
    </w:p>
    <w:p w14:paraId="7789F5AB" w14:textId="53D856B2" w:rsidR="00E86CA3" w:rsidRPr="00642418" w:rsidRDefault="00E86CA3" w:rsidP="00E86CA3">
      <w:pPr>
        <w:pStyle w:val="Rubrik3"/>
        <w:rPr>
          <w:rFonts w:cs="Calibri"/>
          <w:lang w:val="sv-SE"/>
        </w:rPr>
      </w:pPr>
      <w:r w:rsidRPr="00642418">
        <w:rPr>
          <w:rFonts w:cs="Calibri"/>
          <w:lang w:val="sv-SE"/>
        </w:rPr>
        <w:t>Affärsbeskrivning</w:t>
      </w:r>
    </w:p>
    <w:tbl>
      <w:tblPr>
        <w:tblStyle w:val="Tabellrutntljust"/>
        <w:tblW w:w="10060" w:type="dxa"/>
        <w:tblLayout w:type="fixed"/>
        <w:tblLook w:val="04A0" w:firstRow="1" w:lastRow="0" w:firstColumn="1" w:lastColumn="0" w:noHBand="0" w:noVBand="1"/>
      </w:tblPr>
      <w:tblGrid>
        <w:gridCol w:w="1838"/>
        <w:gridCol w:w="8222"/>
      </w:tblGrid>
      <w:tr w:rsidR="00C609C4" w:rsidRPr="008734AA" w14:paraId="71C2A992" w14:textId="77777777" w:rsidTr="0028506D">
        <w:tc>
          <w:tcPr>
            <w:tcW w:w="1838" w:type="dxa"/>
            <w:shd w:val="solid" w:color="CADCFB" w:themeColor="accent1" w:themeTint="33" w:fill="CADCFB" w:themeFill="accent1" w:themeFillTint="33"/>
          </w:tcPr>
          <w:p w14:paraId="5020D318" w14:textId="77777777" w:rsidR="00C609C4" w:rsidRPr="003A2975" w:rsidRDefault="00C609C4" w:rsidP="0028506D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Nuläge/bakgrund</w:t>
            </w:r>
          </w:p>
        </w:tc>
        <w:tc>
          <w:tcPr>
            <w:tcW w:w="8222" w:type="dxa"/>
          </w:tcPr>
          <w:p w14:paraId="164F0D6C" w14:textId="77777777" w:rsidR="00C609C4" w:rsidRPr="008734AA" w:rsidRDefault="00C609C4" w:rsidP="0028506D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C609C4" w:rsidRPr="005E464C" w14:paraId="59CB4B89" w14:textId="77777777" w:rsidTr="0028506D">
        <w:tc>
          <w:tcPr>
            <w:tcW w:w="1838" w:type="dxa"/>
            <w:tcBorders>
              <w:bottom w:val="single" w:sz="4" w:space="0" w:color="BFBFBF" w:themeColor="background1" w:themeShade="BF"/>
            </w:tcBorders>
            <w:shd w:val="solid" w:color="CADCFB" w:themeColor="accent1" w:themeTint="33" w:fill="CADCFB" w:themeFill="accent1" w:themeFillTint="33"/>
          </w:tcPr>
          <w:p w14:paraId="53F02EDD" w14:textId="77777777" w:rsidR="00C609C4" w:rsidRDefault="00C609C4" w:rsidP="0028506D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Beroenden till andra initiativ och verksamheter</w:t>
            </w:r>
          </w:p>
        </w:tc>
        <w:tc>
          <w:tcPr>
            <w:tcW w:w="8222" w:type="dxa"/>
            <w:tcBorders>
              <w:bottom w:val="single" w:sz="4" w:space="0" w:color="BFBFBF" w:themeColor="background1" w:themeShade="BF"/>
            </w:tcBorders>
          </w:tcPr>
          <w:p w14:paraId="4042B29F" w14:textId="77777777" w:rsidR="00C609C4" w:rsidRPr="008734AA" w:rsidRDefault="00C609C4" w:rsidP="0028506D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</w:tbl>
    <w:p w14:paraId="67BCC6BB" w14:textId="77777777" w:rsidR="00C609C4" w:rsidRPr="0012301A" w:rsidRDefault="00C609C4" w:rsidP="00C609C4">
      <w:pPr>
        <w:pStyle w:val="TableText"/>
        <w:rPr>
          <w:lang w:val="sv-SE"/>
        </w:rPr>
      </w:pPr>
    </w:p>
    <w:tbl>
      <w:tblPr>
        <w:tblStyle w:val="Tabellrutntljust"/>
        <w:tblW w:w="10060" w:type="dxa"/>
        <w:tblLayout w:type="fixed"/>
        <w:tblLook w:val="04A0" w:firstRow="1" w:lastRow="0" w:firstColumn="1" w:lastColumn="0" w:noHBand="0" w:noVBand="1"/>
      </w:tblPr>
      <w:tblGrid>
        <w:gridCol w:w="1838"/>
        <w:gridCol w:w="1701"/>
        <w:gridCol w:w="1559"/>
        <w:gridCol w:w="1276"/>
        <w:gridCol w:w="425"/>
        <w:gridCol w:w="709"/>
        <w:gridCol w:w="2552"/>
      </w:tblGrid>
      <w:tr w:rsidR="00E86CA3" w:rsidRPr="003A2975" w14:paraId="4778F806" w14:textId="77777777" w:rsidTr="00AE06DA">
        <w:tc>
          <w:tcPr>
            <w:tcW w:w="1838" w:type="dxa"/>
            <w:shd w:val="solid" w:color="CADCFB" w:themeColor="accent1" w:themeTint="33" w:fill="CADCFB" w:themeFill="accent1" w:themeFillTint="33"/>
          </w:tcPr>
          <w:p w14:paraId="05A0774F" w14:textId="77777777" w:rsidR="00E86CA3" w:rsidRDefault="00E86CA3" w:rsidP="00000DE2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Primära intressenter</w:t>
            </w:r>
          </w:p>
          <w:p w14:paraId="2C117977" w14:textId="03FF60B5" w:rsidR="00E86070" w:rsidRPr="000E28D0" w:rsidRDefault="00E86070" w:rsidP="00E86070">
            <w:pPr>
              <w:rPr>
                <w:b/>
                <w:bCs/>
                <w:sz w:val="12"/>
                <w:szCs w:val="12"/>
                <w:lang w:val="sv-SE" w:eastAsia="en-US"/>
              </w:rPr>
            </w:pPr>
            <w:r w:rsidRPr="000E28D0">
              <w:rPr>
                <w:b/>
                <w:bCs/>
                <w:i/>
                <w:iCs/>
                <w:noProof/>
                <w:sz w:val="12"/>
                <w:szCs w:val="12"/>
                <w:lang w:val="sv-SE"/>
              </w:rPr>
              <w:t>Främst resultatintressenter</w:t>
            </w:r>
          </w:p>
        </w:tc>
        <w:tc>
          <w:tcPr>
            <w:tcW w:w="8222" w:type="dxa"/>
            <w:gridSpan w:val="6"/>
            <w:shd w:val="solid" w:color="CADCFB" w:themeColor="accent1" w:themeTint="33" w:fill="CADCFB" w:themeFill="accent1" w:themeFillTint="33"/>
          </w:tcPr>
          <w:p w14:paraId="356D91A3" w14:textId="77777777" w:rsidR="00E86CA3" w:rsidRPr="003A2975" w:rsidRDefault="00E86CA3" w:rsidP="00000DE2">
            <w:pPr>
              <w:pStyle w:val="TableText"/>
              <w:rPr>
                <w:rFonts w:ascii="Calibri" w:hAnsi="Calibri"/>
                <w:noProof/>
                <w:lang w:val="sv-SE"/>
              </w:rPr>
            </w:pPr>
            <w:r w:rsidRPr="00B14E9A">
              <w:rPr>
                <w:rFonts w:ascii="Calibri" w:hAnsi="Calibri"/>
                <w:b/>
                <w:bCs/>
                <w:noProof/>
                <w:lang w:val="sv-SE"/>
              </w:rPr>
              <w:t>Behov/öns</w:t>
            </w:r>
            <w:r>
              <w:rPr>
                <w:rFonts w:ascii="Calibri" w:hAnsi="Calibri"/>
                <w:b/>
                <w:bCs/>
                <w:noProof/>
                <w:lang w:val="sv-SE"/>
              </w:rPr>
              <w:t>k</w:t>
            </w:r>
            <w:r w:rsidRPr="00B14E9A">
              <w:rPr>
                <w:rFonts w:ascii="Calibri" w:hAnsi="Calibri"/>
                <w:b/>
                <w:bCs/>
                <w:noProof/>
                <w:lang w:val="sv-SE"/>
              </w:rPr>
              <w:t>emål</w:t>
            </w:r>
          </w:p>
        </w:tc>
      </w:tr>
      <w:tr w:rsidR="00E86CA3" w:rsidRPr="003A2975" w14:paraId="388B8A9F" w14:textId="77777777" w:rsidTr="00426F81">
        <w:tc>
          <w:tcPr>
            <w:tcW w:w="1838" w:type="dxa"/>
          </w:tcPr>
          <w:p w14:paraId="06CFE7E8" w14:textId="443B0D8A" w:rsidR="00E86CA3" w:rsidRPr="000E28D0" w:rsidRDefault="00E86CA3" w:rsidP="00000DE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8222" w:type="dxa"/>
            <w:gridSpan w:val="6"/>
          </w:tcPr>
          <w:p w14:paraId="71006E12" w14:textId="77777777" w:rsidR="00E86CA3" w:rsidRPr="003A2975" w:rsidRDefault="00E86CA3" w:rsidP="00000DE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E86CA3" w:rsidRPr="003A2975" w14:paraId="49C66FB0" w14:textId="77777777" w:rsidTr="00426F81">
        <w:tc>
          <w:tcPr>
            <w:tcW w:w="1838" w:type="dxa"/>
          </w:tcPr>
          <w:p w14:paraId="5C51C6C2" w14:textId="77777777" w:rsidR="00E86CA3" w:rsidRPr="000E28D0" w:rsidRDefault="00E86CA3" w:rsidP="00000DE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8222" w:type="dxa"/>
            <w:gridSpan w:val="6"/>
          </w:tcPr>
          <w:p w14:paraId="4842E7E1" w14:textId="77777777" w:rsidR="00E86CA3" w:rsidRPr="003A2975" w:rsidRDefault="00E86CA3" w:rsidP="00000DE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BC63C6" w:rsidRPr="003A2975" w14:paraId="2E88AA4F" w14:textId="77777777" w:rsidTr="00426F81">
        <w:tc>
          <w:tcPr>
            <w:tcW w:w="1838" w:type="dxa"/>
          </w:tcPr>
          <w:p w14:paraId="3DDFD2AB" w14:textId="77777777" w:rsidR="00BC63C6" w:rsidRPr="000E28D0" w:rsidRDefault="00BC63C6" w:rsidP="00000DE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8222" w:type="dxa"/>
            <w:gridSpan w:val="6"/>
          </w:tcPr>
          <w:p w14:paraId="4EA1C17D" w14:textId="77777777" w:rsidR="00BC63C6" w:rsidRPr="003A2975" w:rsidRDefault="00BC63C6" w:rsidP="00000DE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E86CA3" w:rsidRPr="009547CC" w14:paraId="3F708295" w14:textId="77777777" w:rsidTr="00AE06DA">
        <w:tc>
          <w:tcPr>
            <w:tcW w:w="1838" w:type="dxa"/>
            <w:shd w:val="solid" w:color="CADCFB" w:themeColor="accent1" w:themeTint="33" w:fill="CADCFB" w:themeFill="accent1" w:themeFillTint="33"/>
          </w:tcPr>
          <w:p w14:paraId="19B148F9" w14:textId="77777777" w:rsidR="00E86CA3" w:rsidRPr="00052E11" w:rsidRDefault="00E86CA3" w:rsidP="00000DE2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 w:rsidRPr="00052E11">
              <w:rPr>
                <w:rFonts w:ascii="Calibri" w:hAnsi="Calibri"/>
                <w:noProof/>
                <w:szCs w:val="16"/>
                <w:lang w:val="sv-SE"/>
              </w:rPr>
              <w:t>Förväntad nytta/effektmål</w:t>
            </w:r>
          </w:p>
        </w:tc>
        <w:tc>
          <w:tcPr>
            <w:tcW w:w="1701" w:type="dxa"/>
            <w:shd w:val="solid" w:color="CADCFB" w:themeColor="accent1" w:themeTint="33" w:fill="CADCFB" w:themeFill="accent1" w:themeFillTint="33"/>
          </w:tcPr>
          <w:p w14:paraId="414927BD" w14:textId="77777777" w:rsidR="00E86CA3" w:rsidRPr="00E55EF6" w:rsidRDefault="00E86CA3" w:rsidP="00000DE2">
            <w:pPr>
              <w:pStyle w:val="TableText"/>
              <w:rPr>
                <w:rFonts w:ascii="Calibri" w:hAnsi="Calibri"/>
                <w:b/>
                <w:bCs/>
                <w:noProof/>
                <w:lang w:val="sv-SE"/>
              </w:rPr>
            </w:pPr>
            <w:r w:rsidRPr="00E55EF6">
              <w:rPr>
                <w:rFonts w:ascii="Calibri" w:hAnsi="Calibri"/>
                <w:b/>
                <w:bCs/>
                <w:noProof/>
                <w:lang w:val="sv-SE"/>
              </w:rPr>
              <w:t>Bedömt värde av effektmål</w:t>
            </w:r>
          </w:p>
        </w:tc>
        <w:tc>
          <w:tcPr>
            <w:tcW w:w="1559" w:type="dxa"/>
            <w:shd w:val="solid" w:color="CADCFB" w:themeColor="accent1" w:themeTint="33" w:fill="CADCFB" w:themeFill="accent1" w:themeFillTint="33"/>
          </w:tcPr>
          <w:p w14:paraId="2E8648BD" w14:textId="77777777" w:rsidR="00E86CA3" w:rsidRPr="00E55EF6" w:rsidRDefault="00E86CA3" w:rsidP="00000DE2">
            <w:pPr>
              <w:pStyle w:val="TableText"/>
              <w:rPr>
                <w:rFonts w:ascii="Calibri" w:hAnsi="Calibri"/>
                <w:b/>
                <w:bCs/>
                <w:noProof/>
                <w:lang w:val="sv-SE"/>
              </w:rPr>
            </w:pPr>
            <w:r w:rsidRPr="00E55EF6">
              <w:rPr>
                <w:rFonts w:ascii="Calibri" w:hAnsi="Calibri"/>
                <w:b/>
                <w:bCs/>
                <w:noProof/>
                <w:lang w:val="sv-SE"/>
              </w:rPr>
              <w:t>Tidplan effektmål</w:t>
            </w:r>
          </w:p>
        </w:tc>
        <w:tc>
          <w:tcPr>
            <w:tcW w:w="1701" w:type="dxa"/>
            <w:gridSpan w:val="2"/>
            <w:shd w:val="solid" w:color="CADCFB" w:themeColor="accent1" w:themeTint="33" w:fill="CADCFB" w:themeFill="accent1" w:themeFillTint="33"/>
          </w:tcPr>
          <w:p w14:paraId="70A154A5" w14:textId="77777777" w:rsidR="00E86CA3" w:rsidRDefault="00E86CA3" w:rsidP="00000DE2">
            <w:pPr>
              <w:pStyle w:val="TableText"/>
              <w:rPr>
                <w:rFonts w:ascii="Calibri" w:hAnsi="Calibri"/>
                <w:b/>
                <w:bCs/>
                <w:noProof/>
                <w:lang w:val="sv-SE"/>
              </w:rPr>
            </w:pPr>
            <w:r>
              <w:rPr>
                <w:rFonts w:ascii="Calibri" w:hAnsi="Calibri"/>
                <w:b/>
                <w:bCs/>
                <w:noProof/>
                <w:lang w:val="sv-SE"/>
              </w:rPr>
              <w:t>Plan för effektmålsutvärdering</w:t>
            </w:r>
          </w:p>
          <w:p w14:paraId="783943E9" w14:textId="42B3D700" w:rsidR="00E86CA3" w:rsidRPr="00DA6A75" w:rsidRDefault="00DA6A75" w:rsidP="00000DE2">
            <w:pPr>
              <w:pStyle w:val="TableText"/>
              <w:rPr>
                <w:rFonts w:ascii="Calibri" w:hAnsi="Calibri"/>
                <w:b/>
                <w:bCs/>
                <w:noProof/>
                <w:sz w:val="12"/>
                <w:szCs w:val="12"/>
                <w:lang w:val="sv-SE"/>
              </w:rPr>
            </w:pPr>
            <w:r>
              <w:rPr>
                <w:rFonts w:ascii="Calibri" w:hAnsi="Calibri"/>
                <w:b/>
                <w:bCs/>
                <w:noProof/>
                <w:sz w:val="12"/>
                <w:szCs w:val="12"/>
                <w:lang w:val="sv-SE"/>
              </w:rPr>
              <w:t>(</w:t>
            </w:r>
            <w:r w:rsidR="00B8736E" w:rsidRPr="00DA6A75">
              <w:rPr>
                <w:rFonts w:ascii="Calibri" w:hAnsi="Calibri"/>
                <w:b/>
                <w:bCs/>
                <w:noProof/>
                <w:sz w:val="12"/>
                <w:szCs w:val="12"/>
                <w:lang w:val="sv-SE"/>
              </w:rPr>
              <w:t>Hur,</w:t>
            </w:r>
            <w:r w:rsidR="00E86CA3" w:rsidRPr="00DA6A75">
              <w:rPr>
                <w:rFonts w:ascii="Calibri" w:hAnsi="Calibri"/>
                <w:b/>
                <w:bCs/>
                <w:noProof/>
                <w:sz w:val="12"/>
                <w:szCs w:val="12"/>
                <w:lang w:val="sv-SE"/>
              </w:rPr>
              <w:t xml:space="preserve"> vem och när?</w:t>
            </w:r>
            <w:r>
              <w:rPr>
                <w:rFonts w:ascii="Calibri" w:hAnsi="Calibri"/>
                <w:b/>
                <w:bCs/>
                <w:noProof/>
                <w:sz w:val="12"/>
                <w:szCs w:val="12"/>
                <w:lang w:val="sv-SE"/>
              </w:rPr>
              <w:t>)</w:t>
            </w:r>
          </w:p>
        </w:tc>
        <w:tc>
          <w:tcPr>
            <w:tcW w:w="3261" w:type="dxa"/>
            <w:gridSpan w:val="2"/>
            <w:shd w:val="solid" w:color="CADCFB" w:themeColor="accent1" w:themeTint="33" w:fill="CADCFB" w:themeFill="accent1" w:themeFillTint="33"/>
          </w:tcPr>
          <w:p w14:paraId="47EF3928" w14:textId="77777777" w:rsidR="00E86CA3" w:rsidRPr="00610A30" w:rsidRDefault="00E86CA3" w:rsidP="00000DE2">
            <w:pPr>
              <w:pStyle w:val="TableText"/>
              <w:rPr>
                <w:rFonts w:ascii="Calibri" w:hAnsi="Calibri"/>
                <w:b/>
                <w:bCs/>
                <w:noProof/>
                <w:lang w:val="sv-SE"/>
              </w:rPr>
            </w:pPr>
            <w:r w:rsidRPr="00610A30">
              <w:rPr>
                <w:rFonts w:ascii="Calibri" w:hAnsi="Calibri"/>
                <w:b/>
                <w:bCs/>
                <w:noProof/>
                <w:lang w:val="sv-SE"/>
              </w:rPr>
              <w:t>Utfall</w:t>
            </w:r>
          </w:p>
        </w:tc>
      </w:tr>
      <w:tr w:rsidR="00E86CA3" w:rsidRPr="009547CC" w14:paraId="3B5CF048" w14:textId="77777777" w:rsidTr="00295937">
        <w:tc>
          <w:tcPr>
            <w:tcW w:w="1838" w:type="dxa"/>
            <w:tcBorders>
              <w:bottom w:val="single" w:sz="4" w:space="0" w:color="BFBFBF" w:themeColor="background1" w:themeShade="BF"/>
            </w:tcBorders>
          </w:tcPr>
          <w:p w14:paraId="5A4E59CE" w14:textId="77777777" w:rsidR="00E86CA3" w:rsidRPr="00AC7AE8" w:rsidRDefault="00E86CA3" w:rsidP="00000DE2">
            <w:pPr>
              <w:pStyle w:val="Beskrivning"/>
              <w:rPr>
                <w:rFonts w:ascii="Calibri" w:hAnsi="Calibri"/>
                <w:b w:val="0"/>
                <w:bCs w:val="0"/>
                <w:noProof/>
                <w:szCs w:val="16"/>
                <w:lang w:val="sv-SE"/>
              </w:rPr>
            </w:pPr>
          </w:p>
        </w:tc>
        <w:tc>
          <w:tcPr>
            <w:tcW w:w="1701" w:type="dxa"/>
            <w:tcBorders>
              <w:bottom w:val="single" w:sz="4" w:space="0" w:color="BFBFBF" w:themeColor="background1" w:themeShade="BF"/>
            </w:tcBorders>
          </w:tcPr>
          <w:p w14:paraId="0AD81F36" w14:textId="77777777" w:rsidR="00E86CA3" w:rsidRPr="00AC7AE8" w:rsidRDefault="00E86CA3" w:rsidP="00000DE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1559" w:type="dxa"/>
            <w:tcBorders>
              <w:bottom w:val="single" w:sz="4" w:space="0" w:color="BFBFBF" w:themeColor="background1" w:themeShade="BF"/>
            </w:tcBorders>
          </w:tcPr>
          <w:p w14:paraId="20321942" w14:textId="77777777" w:rsidR="00E86CA3" w:rsidRPr="00AC7AE8" w:rsidRDefault="00E86CA3" w:rsidP="00000DE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BFBFBF" w:themeColor="background1" w:themeShade="BF"/>
            </w:tcBorders>
          </w:tcPr>
          <w:p w14:paraId="3CFFCD1F" w14:textId="77777777" w:rsidR="00E86CA3" w:rsidRPr="00AC7AE8" w:rsidRDefault="00E86CA3" w:rsidP="00000DE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3261" w:type="dxa"/>
            <w:gridSpan w:val="2"/>
            <w:tcBorders>
              <w:bottom w:val="single" w:sz="4" w:space="0" w:color="BFBFBF" w:themeColor="background1" w:themeShade="BF"/>
            </w:tcBorders>
          </w:tcPr>
          <w:p w14:paraId="3C6CF76D" w14:textId="77777777" w:rsidR="00E86CA3" w:rsidRPr="00AC7AE8" w:rsidRDefault="00E86CA3" w:rsidP="00000DE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E86CA3" w:rsidRPr="003A2975" w14:paraId="724F7FF6" w14:textId="77777777" w:rsidTr="00295937">
        <w:tc>
          <w:tcPr>
            <w:tcW w:w="1838" w:type="dxa"/>
            <w:shd w:val="solid" w:color="CADCFB" w:themeColor="accent1" w:themeTint="33" w:fill="CADCFB" w:themeFill="accent1" w:themeFillTint="33"/>
          </w:tcPr>
          <w:p w14:paraId="777AD245" w14:textId="77777777" w:rsidR="00E86CA3" w:rsidRPr="00FC7D32" w:rsidRDefault="00E86CA3" w:rsidP="00000DE2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 w:rsidRPr="00FC7D32">
              <w:rPr>
                <w:rFonts w:ascii="Calibri" w:hAnsi="Calibri"/>
                <w:noProof/>
                <w:szCs w:val="16"/>
                <w:lang w:val="sv-SE"/>
              </w:rPr>
              <w:t>Kostnader</w:t>
            </w:r>
          </w:p>
        </w:tc>
        <w:tc>
          <w:tcPr>
            <w:tcW w:w="1701" w:type="dxa"/>
            <w:shd w:val="solid" w:color="CADCFB" w:themeColor="accent1" w:themeTint="33" w:fill="CADCFB" w:themeFill="accent1" w:themeFillTint="33"/>
          </w:tcPr>
          <w:p w14:paraId="3DE19249" w14:textId="77777777" w:rsidR="00E86CA3" w:rsidRPr="00FC7D32" w:rsidRDefault="00E86CA3" w:rsidP="00000DE2">
            <w:pPr>
              <w:pStyle w:val="TableText"/>
              <w:rPr>
                <w:rFonts w:ascii="Calibri" w:hAnsi="Calibri"/>
                <w:b/>
                <w:bCs/>
                <w:noProof/>
                <w:lang w:val="sv-SE"/>
              </w:rPr>
            </w:pPr>
            <w:r w:rsidRPr="00FC7D32">
              <w:rPr>
                <w:rFonts w:ascii="Calibri" w:hAnsi="Calibri"/>
                <w:b/>
                <w:bCs/>
                <w:noProof/>
                <w:lang w:val="sv-SE"/>
              </w:rPr>
              <w:t>Bedömda totaltkostnader</w:t>
            </w:r>
          </w:p>
        </w:tc>
        <w:tc>
          <w:tcPr>
            <w:tcW w:w="1559" w:type="dxa"/>
            <w:shd w:val="solid" w:color="CADCFB" w:themeColor="accent1" w:themeTint="33" w:fill="CADCFB" w:themeFill="accent1" w:themeFillTint="33"/>
          </w:tcPr>
          <w:p w14:paraId="11B5BFAE" w14:textId="5D1666D2" w:rsidR="00E86CA3" w:rsidRPr="00FC7D32" w:rsidRDefault="00E86CA3" w:rsidP="00000DE2">
            <w:pPr>
              <w:pStyle w:val="TableText"/>
              <w:rPr>
                <w:rFonts w:ascii="Calibri" w:hAnsi="Calibri"/>
                <w:b/>
                <w:bCs/>
                <w:noProof/>
                <w:lang w:val="sv-SE"/>
              </w:rPr>
            </w:pPr>
            <w:r w:rsidRPr="00FC7D32">
              <w:rPr>
                <w:rFonts w:ascii="Calibri" w:hAnsi="Calibri"/>
                <w:b/>
                <w:bCs/>
                <w:noProof/>
                <w:lang w:val="sv-SE"/>
              </w:rPr>
              <w:t xml:space="preserve">Bedömda </w:t>
            </w:r>
            <w:r w:rsidR="00E906F7">
              <w:rPr>
                <w:rFonts w:ascii="Calibri" w:hAnsi="Calibri"/>
                <w:b/>
                <w:bCs/>
                <w:noProof/>
                <w:lang w:val="sv-SE"/>
              </w:rPr>
              <w:t>uppdrags</w:t>
            </w:r>
            <w:r w:rsidR="000E28D0">
              <w:rPr>
                <w:rFonts w:ascii="Calibri" w:hAnsi="Calibri"/>
                <w:b/>
                <w:bCs/>
                <w:noProof/>
                <w:lang w:val="sv-SE"/>
              </w:rPr>
              <w:t>-</w:t>
            </w:r>
            <w:r>
              <w:rPr>
                <w:rFonts w:ascii="Calibri" w:hAnsi="Calibri"/>
                <w:b/>
                <w:bCs/>
                <w:noProof/>
                <w:lang w:val="sv-SE"/>
              </w:rPr>
              <w:br/>
            </w:r>
            <w:r w:rsidRPr="00FC7D32">
              <w:rPr>
                <w:rFonts w:ascii="Calibri" w:hAnsi="Calibri"/>
                <w:b/>
                <w:bCs/>
                <w:noProof/>
                <w:lang w:val="sv-SE"/>
              </w:rPr>
              <w:t>kostnader</w:t>
            </w:r>
          </w:p>
        </w:tc>
        <w:tc>
          <w:tcPr>
            <w:tcW w:w="1276" w:type="dxa"/>
            <w:shd w:val="solid" w:color="CADCFB" w:themeColor="accent1" w:themeTint="33" w:fill="CADCFB" w:themeFill="accent1" w:themeFillTint="33"/>
          </w:tcPr>
          <w:p w14:paraId="048742CB" w14:textId="69EFF0DF" w:rsidR="00E86CA3" w:rsidRPr="00FC7D32" w:rsidRDefault="00E86CA3" w:rsidP="00000DE2">
            <w:pPr>
              <w:pStyle w:val="TableText"/>
              <w:rPr>
                <w:rFonts w:ascii="Calibri" w:hAnsi="Calibri"/>
                <w:b/>
                <w:bCs/>
                <w:noProof/>
                <w:lang w:val="sv-SE"/>
              </w:rPr>
            </w:pPr>
            <w:r w:rsidRPr="00FC7D32">
              <w:rPr>
                <w:rFonts w:ascii="Calibri" w:hAnsi="Calibri"/>
                <w:b/>
                <w:bCs/>
                <w:noProof/>
                <w:lang w:val="sv-SE"/>
              </w:rPr>
              <w:t>Bedömda livscykel</w:t>
            </w:r>
            <w:r w:rsidR="000E28D0">
              <w:rPr>
                <w:rFonts w:ascii="Calibri" w:hAnsi="Calibri"/>
                <w:b/>
                <w:bCs/>
                <w:noProof/>
                <w:lang w:val="sv-SE"/>
              </w:rPr>
              <w:t>-</w:t>
            </w:r>
            <w:r w:rsidRPr="00FC7D32">
              <w:rPr>
                <w:rFonts w:ascii="Calibri" w:hAnsi="Calibri"/>
                <w:b/>
                <w:bCs/>
                <w:noProof/>
                <w:lang w:val="sv-SE"/>
              </w:rPr>
              <w:t>kostnader</w:t>
            </w:r>
          </w:p>
        </w:tc>
        <w:tc>
          <w:tcPr>
            <w:tcW w:w="1134" w:type="dxa"/>
            <w:gridSpan w:val="2"/>
            <w:shd w:val="solid" w:color="CADCFB" w:themeColor="accent1" w:themeTint="33" w:fill="CADCFB" w:themeFill="accent1" w:themeFillTint="33"/>
          </w:tcPr>
          <w:p w14:paraId="541A0B49" w14:textId="0B99F474" w:rsidR="00E86CA3" w:rsidRPr="00FC7D32" w:rsidRDefault="00E86CA3" w:rsidP="00000DE2">
            <w:pPr>
              <w:pStyle w:val="TableText"/>
              <w:rPr>
                <w:rFonts w:ascii="Calibri" w:hAnsi="Calibri"/>
                <w:b/>
                <w:bCs/>
                <w:noProof/>
                <w:lang w:val="sv-SE"/>
              </w:rPr>
            </w:pPr>
            <w:r w:rsidRPr="00FC7D32">
              <w:rPr>
                <w:rFonts w:ascii="Calibri" w:hAnsi="Calibri"/>
                <w:b/>
                <w:bCs/>
                <w:noProof/>
                <w:lang w:val="sv-SE"/>
              </w:rPr>
              <w:t>Bedömda omställnings</w:t>
            </w:r>
            <w:r w:rsidR="000E28D0">
              <w:rPr>
                <w:rFonts w:ascii="Calibri" w:hAnsi="Calibri"/>
                <w:b/>
                <w:bCs/>
                <w:noProof/>
                <w:lang w:val="sv-SE"/>
              </w:rPr>
              <w:t>-</w:t>
            </w:r>
            <w:r w:rsidRPr="00FC7D32">
              <w:rPr>
                <w:rFonts w:ascii="Calibri" w:hAnsi="Calibri"/>
                <w:b/>
                <w:bCs/>
                <w:noProof/>
                <w:lang w:val="sv-SE"/>
              </w:rPr>
              <w:t>kostnader</w:t>
            </w:r>
          </w:p>
        </w:tc>
        <w:tc>
          <w:tcPr>
            <w:tcW w:w="2552" w:type="dxa"/>
            <w:shd w:val="solid" w:color="CADCFB" w:themeColor="accent1" w:themeTint="33" w:fill="CADCFB" w:themeFill="accent1" w:themeFillTint="33"/>
          </w:tcPr>
          <w:p w14:paraId="062FC970" w14:textId="77777777" w:rsidR="00E86CA3" w:rsidRPr="003A2975" w:rsidRDefault="00E86CA3" w:rsidP="00000DE2">
            <w:pPr>
              <w:pStyle w:val="TableText"/>
              <w:rPr>
                <w:rFonts w:ascii="Calibri" w:hAnsi="Calibri"/>
                <w:noProof/>
                <w:lang w:val="sv-SE"/>
              </w:rPr>
            </w:pPr>
            <w:r w:rsidRPr="00AE54DD">
              <w:rPr>
                <w:rFonts w:ascii="Calibri" w:hAnsi="Calibri"/>
                <w:b/>
                <w:bCs/>
                <w:noProof/>
                <w:lang w:val="sv-SE"/>
              </w:rPr>
              <w:t>Utfal</w:t>
            </w:r>
            <w:r>
              <w:rPr>
                <w:rFonts w:ascii="Calibri" w:hAnsi="Calibri"/>
                <w:noProof/>
                <w:lang w:val="sv-SE"/>
              </w:rPr>
              <w:t xml:space="preserve">l </w:t>
            </w:r>
            <w:r w:rsidRPr="00AE54DD">
              <w:rPr>
                <w:rFonts w:ascii="Calibri" w:hAnsi="Calibri"/>
                <w:b/>
                <w:bCs/>
                <w:noProof/>
                <w:lang w:val="sv-SE"/>
              </w:rPr>
              <w:t>totala kostnader</w:t>
            </w:r>
          </w:p>
        </w:tc>
      </w:tr>
      <w:tr w:rsidR="00E86CA3" w:rsidRPr="003A2975" w14:paraId="78C44A43" w14:textId="77777777" w:rsidTr="00B8736E">
        <w:tc>
          <w:tcPr>
            <w:tcW w:w="1838" w:type="dxa"/>
            <w:tcBorders>
              <w:bottom w:val="single" w:sz="4" w:space="0" w:color="BFBFBF" w:themeColor="background1" w:themeShade="BF"/>
            </w:tcBorders>
          </w:tcPr>
          <w:p w14:paraId="6EECFBFF" w14:textId="77777777" w:rsidR="00E86CA3" w:rsidRPr="008734AA" w:rsidRDefault="00E86CA3" w:rsidP="00000DE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1701" w:type="dxa"/>
            <w:tcBorders>
              <w:bottom w:val="single" w:sz="4" w:space="0" w:color="BFBFBF" w:themeColor="background1" w:themeShade="BF"/>
            </w:tcBorders>
          </w:tcPr>
          <w:p w14:paraId="148C5AC1" w14:textId="77777777" w:rsidR="00E86CA3" w:rsidRDefault="00E86CA3" w:rsidP="00000DE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1559" w:type="dxa"/>
            <w:tcBorders>
              <w:bottom w:val="single" w:sz="4" w:space="0" w:color="BFBFBF" w:themeColor="background1" w:themeShade="BF"/>
            </w:tcBorders>
          </w:tcPr>
          <w:p w14:paraId="67824DFE" w14:textId="77777777" w:rsidR="00E86CA3" w:rsidRDefault="00E86CA3" w:rsidP="00000DE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1276" w:type="dxa"/>
            <w:tcBorders>
              <w:bottom w:val="single" w:sz="4" w:space="0" w:color="BFBFBF" w:themeColor="background1" w:themeShade="BF"/>
            </w:tcBorders>
          </w:tcPr>
          <w:p w14:paraId="0CF6E5BD" w14:textId="77777777" w:rsidR="00E86CA3" w:rsidRDefault="00E86CA3" w:rsidP="00000DE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BFBFBF" w:themeColor="background1" w:themeShade="BF"/>
            </w:tcBorders>
          </w:tcPr>
          <w:p w14:paraId="76D83CAD" w14:textId="77777777" w:rsidR="00E86CA3" w:rsidRDefault="00E86CA3" w:rsidP="00000DE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2552" w:type="dxa"/>
            <w:tcBorders>
              <w:bottom w:val="single" w:sz="4" w:space="0" w:color="BFBFBF" w:themeColor="background1" w:themeShade="BF"/>
            </w:tcBorders>
          </w:tcPr>
          <w:p w14:paraId="609CC1D1" w14:textId="77777777" w:rsidR="00E86CA3" w:rsidRPr="003A2975" w:rsidRDefault="00E86CA3" w:rsidP="00000DE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E86CA3" w:rsidRPr="003A2975" w14:paraId="1AD4F529" w14:textId="77777777" w:rsidTr="00B8736E">
        <w:tc>
          <w:tcPr>
            <w:tcW w:w="1838" w:type="dxa"/>
            <w:shd w:val="solid" w:color="CADCFB" w:themeColor="accent1" w:themeTint="33" w:fill="CADCFB" w:themeFill="accent1" w:themeFillTint="33"/>
          </w:tcPr>
          <w:p w14:paraId="1D61D64A" w14:textId="77777777" w:rsidR="00E86CA3" w:rsidRDefault="00E86CA3" w:rsidP="00000DE2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Resurser</w:t>
            </w:r>
          </w:p>
        </w:tc>
        <w:tc>
          <w:tcPr>
            <w:tcW w:w="1701" w:type="dxa"/>
            <w:shd w:val="solid" w:color="CADCFB" w:themeColor="accent1" w:themeTint="33" w:fill="CADCFB" w:themeFill="accent1" w:themeFillTint="33"/>
          </w:tcPr>
          <w:p w14:paraId="4D66A8BA" w14:textId="77777777" w:rsidR="00E86CA3" w:rsidRPr="00AE54DD" w:rsidRDefault="00E86CA3" w:rsidP="00000DE2">
            <w:pPr>
              <w:pStyle w:val="TableText"/>
              <w:rPr>
                <w:rFonts w:ascii="Calibri" w:hAnsi="Calibri"/>
                <w:b/>
                <w:bCs/>
                <w:noProof/>
                <w:lang w:val="sv-SE"/>
              </w:rPr>
            </w:pPr>
            <w:r w:rsidRPr="00AE54DD">
              <w:rPr>
                <w:rFonts w:ascii="Calibri" w:hAnsi="Calibri"/>
                <w:b/>
                <w:bCs/>
                <w:noProof/>
                <w:lang w:val="sv-SE"/>
              </w:rPr>
              <w:t>Bedömt to</w:t>
            </w:r>
            <w:r>
              <w:rPr>
                <w:rFonts w:ascii="Calibri" w:hAnsi="Calibri"/>
                <w:b/>
                <w:bCs/>
                <w:noProof/>
                <w:lang w:val="sv-SE"/>
              </w:rPr>
              <w:t>t</w:t>
            </w:r>
            <w:r w:rsidRPr="00AE54DD">
              <w:rPr>
                <w:rFonts w:ascii="Calibri" w:hAnsi="Calibri"/>
                <w:b/>
                <w:bCs/>
                <w:noProof/>
                <w:lang w:val="sv-SE"/>
              </w:rPr>
              <w:t>alt resursbehov (persontimmar)</w:t>
            </w:r>
          </w:p>
        </w:tc>
        <w:tc>
          <w:tcPr>
            <w:tcW w:w="1559" w:type="dxa"/>
            <w:shd w:val="solid" w:color="CADCFB" w:themeColor="accent1" w:themeTint="33" w:fill="CADCFB" w:themeFill="accent1" w:themeFillTint="33"/>
          </w:tcPr>
          <w:p w14:paraId="7663CB39" w14:textId="1001EB56" w:rsidR="00E86CA3" w:rsidRPr="00AE54DD" w:rsidRDefault="00E86CA3" w:rsidP="00000DE2">
            <w:pPr>
              <w:pStyle w:val="TableText"/>
              <w:rPr>
                <w:rFonts w:ascii="Calibri" w:hAnsi="Calibri"/>
                <w:b/>
                <w:bCs/>
                <w:noProof/>
                <w:lang w:val="sv-SE"/>
              </w:rPr>
            </w:pPr>
            <w:r w:rsidRPr="00AE54DD">
              <w:rPr>
                <w:rFonts w:ascii="Calibri" w:hAnsi="Calibri"/>
                <w:b/>
                <w:bCs/>
                <w:noProof/>
                <w:lang w:val="sv-SE"/>
              </w:rPr>
              <w:t>Bedömda interna persontimmar</w:t>
            </w:r>
          </w:p>
        </w:tc>
        <w:tc>
          <w:tcPr>
            <w:tcW w:w="1276" w:type="dxa"/>
            <w:shd w:val="solid" w:color="CADCFB" w:themeColor="accent1" w:themeTint="33" w:fill="CADCFB" w:themeFill="accent1" w:themeFillTint="33"/>
          </w:tcPr>
          <w:p w14:paraId="6D7839DF" w14:textId="77777777" w:rsidR="00E86CA3" w:rsidRPr="00AE54DD" w:rsidRDefault="00E86CA3" w:rsidP="00000DE2">
            <w:pPr>
              <w:pStyle w:val="TableText"/>
              <w:rPr>
                <w:rFonts w:ascii="Calibri" w:hAnsi="Calibri"/>
                <w:b/>
                <w:bCs/>
                <w:noProof/>
                <w:lang w:val="sv-SE"/>
              </w:rPr>
            </w:pPr>
            <w:r w:rsidRPr="00AE54DD">
              <w:rPr>
                <w:rFonts w:ascii="Calibri" w:hAnsi="Calibri"/>
                <w:b/>
                <w:bCs/>
                <w:noProof/>
                <w:lang w:val="sv-SE"/>
              </w:rPr>
              <w:t>Bedömda externa persontimmar</w:t>
            </w:r>
          </w:p>
        </w:tc>
        <w:tc>
          <w:tcPr>
            <w:tcW w:w="3686" w:type="dxa"/>
            <w:gridSpan w:val="3"/>
            <w:shd w:val="solid" w:color="CADCFB" w:themeColor="accent1" w:themeTint="33" w:fill="CADCFB" w:themeFill="accent1" w:themeFillTint="33"/>
          </w:tcPr>
          <w:p w14:paraId="38511D11" w14:textId="0ED84543" w:rsidR="00E86CA3" w:rsidRPr="003A2975" w:rsidRDefault="00E86CA3" w:rsidP="00000DE2">
            <w:pPr>
              <w:pStyle w:val="TableText"/>
              <w:rPr>
                <w:rFonts w:ascii="Calibri" w:hAnsi="Calibri"/>
                <w:noProof/>
                <w:lang w:val="sv-SE"/>
              </w:rPr>
            </w:pPr>
            <w:r w:rsidRPr="004256A8">
              <w:rPr>
                <w:rFonts w:ascii="Calibri" w:hAnsi="Calibri"/>
                <w:b/>
                <w:bCs/>
                <w:noProof/>
                <w:lang w:val="sv-SE"/>
              </w:rPr>
              <w:t>Utfall totala resurser</w:t>
            </w:r>
            <w:r>
              <w:rPr>
                <w:rFonts w:ascii="Calibri" w:hAnsi="Calibri"/>
                <w:b/>
                <w:bCs/>
                <w:noProof/>
                <w:lang w:val="sv-SE"/>
              </w:rPr>
              <w:t xml:space="preserve"> (persontimmar)</w:t>
            </w:r>
          </w:p>
        </w:tc>
      </w:tr>
      <w:tr w:rsidR="00E86CA3" w:rsidRPr="003A2975" w14:paraId="19DD3C40" w14:textId="77777777" w:rsidTr="00B8736E">
        <w:tc>
          <w:tcPr>
            <w:tcW w:w="1838" w:type="dxa"/>
            <w:tcBorders>
              <w:bottom w:val="single" w:sz="4" w:space="0" w:color="BFBFBF" w:themeColor="background1" w:themeShade="BF"/>
            </w:tcBorders>
          </w:tcPr>
          <w:p w14:paraId="76CDF384" w14:textId="77777777" w:rsidR="00E86CA3" w:rsidRPr="008734AA" w:rsidRDefault="00E86CA3" w:rsidP="00000DE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1701" w:type="dxa"/>
            <w:tcBorders>
              <w:bottom w:val="single" w:sz="4" w:space="0" w:color="BFBFBF" w:themeColor="background1" w:themeShade="BF"/>
            </w:tcBorders>
          </w:tcPr>
          <w:p w14:paraId="5604160C" w14:textId="77777777" w:rsidR="00E86CA3" w:rsidRPr="008734AA" w:rsidRDefault="00E86CA3" w:rsidP="00000DE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1559" w:type="dxa"/>
            <w:tcBorders>
              <w:bottom w:val="single" w:sz="4" w:space="0" w:color="BFBFBF" w:themeColor="background1" w:themeShade="BF"/>
            </w:tcBorders>
          </w:tcPr>
          <w:p w14:paraId="75CEB761" w14:textId="77777777" w:rsidR="00E86CA3" w:rsidRPr="008734AA" w:rsidRDefault="00E86CA3" w:rsidP="00000DE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1276" w:type="dxa"/>
            <w:tcBorders>
              <w:bottom w:val="single" w:sz="4" w:space="0" w:color="BFBFBF" w:themeColor="background1" w:themeShade="BF"/>
            </w:tcBorders>
          </w:tcPr>
          <w:p w14:paraId="165DE918" w14:textId="77777777" w:rsidR="00E86CA3" w:rsidRPr="008734AA" w:rsidRDefault="00E86CA3" w:rsidP="00000DE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3686" w:type="dxa"/>
            <w:gridSpan w:val="3"/>
            <w:tcBorders>
              <w:bottom w:val="single" w:sz="4" w:space="0" w:color="BFBFBF" w:themeColor="background1" w:themeShade="BF"/>
            </w:tcBorders>
          </w:tcPr>
          <w:p w14:paraId="2BC40414" w14:textId="77777777" w:rsidR="00E86CA3" w:rsidRPr="003A2975" w:rsidRDefault="00E86CA3" w:rsidP="00000DE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E86CA3" w:rsidRPr="005E464C" w14:paraId="2D88D4B8" w14:textId="77777777" w:rsidTr="00B8736E">
        <w:tc>
          <w:tcPr>
            <w:tcW w:w="1838" w:type="dxa"/>
            <w:shd w:val="solid" w:color="CADCFB" w:themeColor="accent1" w:themeTint="33" w:fill="CADCFB" w:themeFill="accent1" w:themeFillTint="33"/>
          </w:tcPr>
          <w:p w14:paraId="575D1394" w14:textId="4B7E4BC6" w:rsidR="00E86CA3" w:rsidRDefault="00E86CA3" w:rsidP="00000DE2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 xml:space="preserve">Väsentligaste </w:t>
            </w:r>
            <w:r w:rsidR="00D73F10">
              <w:rPr>
                <w:rFonts w:ascii="Calibri" w:hAnsi="Calibri"/>
                <w:noProof/>
                <w:szCs w:val="16"/>
                <w:lang w:val="sv-SE"/>
              </w:rPr>
              <w:t>strategiska</w:t>
            </w:r>
            <w:r w:rsidR="00EE3EF6">
              <w:rPr>
                <w:rFonts w:ascii="Calibri" w:hAnsi="Calibri"/>
                <w:noProof/>
                <w:szCs w:val="16"/>
                <w:lang w:val="sv-SE"/>
              </w:rPr>
              <w:t xml:space="preserve">/ </w:t>
            </w:r>
            <w:r w:rsidR="00D73F10">
              <w:rPr>
                <w:rFonts w:ascii="Calibri" w:hAnsi="Calibri"/>
                <w:noProof/>
                <w:szCs w:val="16"/>
                <w:lang w:val="sv-SE"/>
              </w:rPr>
              <w:t xml:space="preserve">affärsmässiga </w:t>
            </w:r>
            <w:r>
              <w:rPr>
                <w:rFonts w:ascii="Calibri" w:hAnsi="Calibri"/>
                <w:noProof/>
                <w:szCs w:val="16"/>
                <w:lang w:val="sv-SE"/>
              </w:rPr>
              <w:t>risker</w:t>
            </w:r>
          </w:p>
        </w:tc>
        <w:tc>
          <w:tcPr>
            <w:tcW w:w="8222" w:type="dxa"/>
            <w:gridSpan w:val="6"/>
            <w:shd w:val="solid" w:color="CADCFB" w:themeColor="accent1" w:themeTint="33" w:fill="CADCFB" w:themeFill="accent1" w:themeFillTint="33"/>
          </w:tcPr>
          <w:p w14:paraId="26EB5782" w14:textId="60C01CDB" w:rsidR="00E86CA3" w:rsidRPr="00B8736E" w:rsidRDefault="00E86CA3" w:rsidP="00000DE2">
            <w:pPr>
              <w:pStyle w:val="TableText"/>
              <w:rPr>
                <w:rFonts w:ascii="Calibri" w:hAnsi="Calibri"/>
                <w:b/>
                <w:bCs/>
                <w:noProof/>
                <w:szCs w:val="16"/>
                <w:lang w:val="sv-SE"/>
              </w:rPr>
            </w:pPr>
            <w:r w:rsidRPr="00B8736E">
              <w:rPr>
                <w:rFonts w:ascii="Calibri" w:hAnsi="Calibri"/>
                <w:b/>
                <w:bCs/>
                <w:noProof/>
                <w:szCs w:val="16"/>
                <w:lang w:val="sv-SE"/>
              </w:rPr>
              <w:t xml:space="preserve"> Bedömd påverkan  på möjlghet att nå effektmål</w:t>
            </w:r>
          </w:p>
        </w:tc>
      </w:tr>
      <w:tr w:rsidR="00E86CA3" w:rsidRPr="005E464C" w14:paraId="641ADA12" w14:textId="77777777" w:rsidTr="00426F81">
        <w:tc>
          <w:tcPr>
            <w:tcW w:w="1838" w:type="dxa"/>
          </w:tcPr>
          <w:p w14:paraId="11A15DFE" w14:textId="77777777" w:rsidR="00E86CA3" w:rsidRPr="00B8736E" w:rsidRDefault="00E86CA3" w:rsidP="00000DE2">
            <w:pPr>
              <w:pStyle w:val="Beskrivning"/>
              <w:rPr>
                <w:rFonts w:ascii="Calibri" w:hAnsi="Calibri"/>
                <w:b w:val="0"/>
                <w:bCs w:val="0"/>
                <w:noProof/>
                <w:szCs w:val="16"/>
                <w:lang w:val="sv-SE"/>
              </w:rPr>
            </w:pPr>
          </w:p>
        </w:tc>
        <w:tc>
          <w:tcPr>
            <w:tcW w:w="8222" w:type="dxa"/>
            <w:gridSpan w:val="6"/>
          </w:tcPr>
          <w:p w14:paraId="769F9B6F" w14:textId="77777777" w:rsidR="00E86CA3" w:rsidRPr="00B8736E" w:rsidRDefault="00E86CA3" w:rsidP="00000DE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E86CA3" w:rsidRPr="005E464C" w14:paraId="0BF26D13" w14:textId="77777777" w:rsidTr="00B8736E">
        <w:tc>
          <w:tcPr>
            <w:tcW w:w="1838" w:type="dxa"/>
            <w:tcBorders>
              <w:bottom w:val="single" w:sz="4" w:space="0" w:color="BFBFBF" w:themeColor="background1" w:themeShade="BF"/>
            </w:tcBorders>
          </w:tcPr>
          <w:p w14:paraId="2344AAC8" w14:textId="77777777" w:rsidR="00E86CA3" w:rsidRPr="00B8736E" w:rsidRDefault="00E86CA3" w:rsidP="00000DE2">
            <w:pPr>
              <w:pStyle w:val="Beskrivning"/>
              <w:rPr>
                <w:rFonts w:ascii="Calibri" w:hAnsi="Calibri"/>
                <w:b w:val="0"/>
                <w:bCs w:val="0"/>
                <w:noProof/>
                <w:szCs w:val="16"/>
                <w:lang w:val="sv-SE"/>
              </w:rPr>
            </w:pPr>
          </w:p>
        </w:tc>
        <w:tc>
          <w:tcPr>
            <w:tcW w:w="8222" w:type="dxa"/>
            <w:gridSpan w:val="6"/>
          </w:tcPr>
          <w:p w14:paraId="1C588BA8" w14:textId="77777777" w:rsidR="00E86CA3" w:rsidRPr="00B8736E" w:rsidRDefault="00E86CA3" w:rsidP="00000DE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E86CA3" w:rsidRPr="005E464C" w14:paraId="3E9E1B74" w14:textId="77777777" w:rsidTr="00B8736E">
        <w:tc>
          <w:tcPr>
            <w:tcW w:w="1838" w:type="dxa"/>
            <w:shd w:val="solid" w:color="CADCFB" w:themeColor="accent1" w:themeTint="33" w:fill="CADCFB" w:themeFill="accent1" w:themeFillTint="33"/>
          </w:tcPr>
          <w:p w14:paraId="146790DF" w14:textId="77777777" w:rsidR="00E86CA3" w:rsidRDefault="00E86CA3" w:rsidP="00000DE2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Värdering av effektmål i förhållande till samtliga kostnader, resurser och risker</w:t>
            </w:r>
          </w:p>
        </w:tc>
        <w:tc>
          <w:tcPr>
            <w:tcW w:w="8222" w:type="dxa"/>
            <w:gridSpan w:val="6"/>
          </w:tcPr>
          <w:p w14:paraId="642D72E8" w14:textId="77777777" w:rsidR="00E86CA3" w:rsidRPr="003A2975" w:rsidRDefault="00E86CA3" w:rsidP="00000DE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E86CA3" w:rsidRPr="00B1413C" w14:paraId="7E16765B" w14:textId="77777777" w:rsidTr="00B8736E">
        <w:tc>
          <w:tcPr>
            <w:tcW w:w="1838" w:type="dxa"/>
            <w:shd w:val="solid" w:color="CADCFB" w:themeColor="accent1" w:themeTint="33" w:fill="CADCFB" w:themeFill="accent1" w:themeFillTint="33"/>
          </w:tcPr>
          <w:p w14:paraId="528FFD91" w14:textId="54DAA679" w:rsidR="00E86CA3" w:rsidRDefault="00E86CA3" w:rsidP="00000DE2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Finans</w:t>
            </w:r>
            <w:r w:rsidR="00DA6A75">
              <w:rPr>
                <w:rFonts w:ascii="Calibri" w:hAnsi="Calibri"/>
                <w:noProof/>
                <w:szCs w:val="16"/>
                <w:lang w:val="sv-SE"/>
              </w:rPr>
              <w:t>i</w:t>
            </w:r>
            <w:r>
              <w:rPr>
                <w:rFonts w:ascii="Calibri" w:hAnsi="Calibri"/>
                <w:noProof/>
                <w:szCs w:val="16"/>
                <w:lang w:val="sv-SE"/>
              </w:rPr>
              <w:t>erings-</w:t>
            </w:r>
            <w:r>
              <w:rPr>
                <w:rFonts w:ascii="Calibri" w:hAnsi="Calibri"/>
                <w:noProof/>
                <w:szCs w:val="16"/>
                <w:lang w:val="sv-SE"/>
              </w:rPr>
              <w:br/>
              <w:t>möjligheter</w:t>
            </w:r>
          </w:p>
        </w:tc>
        <w:tc>
          <w:tcPr>
            <w:tcW w:w="8222" w:type="dxa"/>
            <w:gridSpan w:val="6"/>
          </w:tcPr>
          <w:p w14:paraId="78FF8800" w14:textId="77777777" w:rsidR="00E86CA3" w:rsidRDefault="00E86CA3" w:rsidP="00000DE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  <w:p w14:paraId="7E117084" w14:textId="77777777" w:rsidR="00E86CA3" w:rsidRPr="003A2975" w:rsidRDefault="00E86CA3" w:rsidP="00000DE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E86CA3" w:rsidRPr="00B1413C" w14:paraId="4077BFA4" w14:textId="77777777" w:rsidTr="00B8736E">
        <w:tc>
          <w:tcPr>
            <w:tcW w:w="1838" w:type="dxa"/>
            <w:shd w:val="solid" w:color="CADCFB" w:themeColor="accent1" w:themeTint="33" w:fill="CADCFB" w:themeFill="accent1" w:themeFillTint="33"/>
          </w:tcPr>
          <w:p w14:paraId="410FEF7A" w14:textId="35976A0A" w:rsidR="00E86CA3" w:rsidRPr="00AC7AE8" w:rsidRDefault="00E86CA3" w:rsidP="00000DE2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 w:rsidRPr="00AC7AE8">
              <w:rPr>
                <w:rFonts w:ascii="Calibri" w:hAnsi="Calibri"/>
                <w:noProof/>
                <w:szCs w:val="16"/>
                <w:lang w:val="sv-SE"/>
              </w:rPr>
              <w:t>Övrigt</w:t>
            </w:r>
          </w:p>
        </w:tc>
        <w:tc>
          <w:tcPr>
            <w:tcW w:w="8222" w:type="dxa"/>
            <w:gridSpan w:val="6"/>
          </w:tcPr>
          <w:p w14:paraId="5E9FDABD" w14:textId="77777777" w:rsidR="00E86CA3" w:rsidRDefault="00E86CA3" w:rsidP="00000DE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  <w:p w14:paraId="1B630306" w14:textId="6C88FEB2" w:rsidR="00AC7AE8" w:rsidRDefault="00AC7AE8" w:rsidP="00000DE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</w:tbl>
    <w:p w14:paraId="649277B9" w14:textId="6E9056C6" w:rsidR="00025C13" w:rsidRDefault="00062883" w:rsidP="00025C13">
      <w:pPr>
        <w:pStyle w:val="Rubrik3"/>
        <w:rPr>
          <w:rFonts w:cs="Calibri"/>
          <w:lang w:val="sv-SE"/>
        </w:rPr>
      </w:pPr>
      <w:r>
        <w:rPr>
          <w:rFonts w:cs="Calibri"/>
          <w:lang w:val="sv-SE"/>
        </w:rPr>
        <w:t>Grindbeslut</w:t>
      </w:r>
    </w:p>
    <w:p w14:paraId="66B92622" w14:textId="08C76C0F" w:rsidR="00E04107" w:rsidRDefault="00E04107" w:rsidP="00E04107">
      <w:pPr>
        <w:rPr>
          <w:lang w:val="sv-SE"/>
        </w:rPr>
      </w:pPr>
      <w:r>
        <w:rPr>
          <w:lang w:val="sv-SE"/>
        </w:rPr>
        <w:t xml:space="preserve">För </w:t>
      </w:r>
      <w:r w:rsidR="00AA74D4">
        <w:rPr>
          <w:lang w:val="sv-SE"/>
        </w:rPr>
        <w:t xml:space="preserve">beslutsunderlag och </w:t>
      </w:r>
      <w:r>
        <w:rPr>
          <w:lang w:val="sv-SE"/>
        </w:rPr>
        <w:t>detaljer se bilaga 1</w:t>
      </w:r>
    </w:p>
    <w:p w14:paraId="65893A03" w14:textId="77777777" w:rsidR="003D2772" w:rsidRPr="00E04107" w:rsidRDefault="003D2772" w:rsidP="00E04107">
      <w:pPr>
        <w:rPr>
          <w:lang w:val="sv-SE"/>
        </w:rPr>
      </w:pPr>
    </w:p>
    <w:tbl>
      <w:tblPr>
        <w:tblStyle w:val="Tabellrutntljust"/>
        <w:tblW w:w="10060" w:type="dxa"/>
        <w:tblLayout w:type="fixed"/>
        <w:tblLook w:val="04A0" w:firstRow="1" w:lastRow="0" w:firstColumn="1" w:lastColumn="0" w:noHBand="0" w:noVBand="1"/>
      </w:tblPr>
      <w:tblGrid>
        <w:gridCol w:w="1838"/>
        <w:gridCol w:w="851"/>
        <w:gridCol w:w="1559"/>
        <w:gridCol w:w="2410"/>
        <w:gridCol w:w="3402"/>
      </w:tblGrid>
      <w:tr w:rsidR="00241E16" w:rsidRPr="003A2975" w14:paraId="4B031A8E" w14:textId="77777777" w:rsidTr="008C4E57">
        <w:tc>
          <w:tcPr>
            <w:tcW w:w="1838" w:type="dxa"/>
            <w:tcBorders>
              <w:top w:val="nil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207D144" w14:textId="320C1CF8" w:rsidR="00241E16" w:rsidRPr="003A2975" w:rsidRDefault="00241E16" w:rsidP="00845140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</w:p>
        </w:tc>
        <w:tc>
          <w:tcPr>
            <w:tcW w:w="851" w:type="dxa"/>
            <w:tcBorders>
              <w:left w:val="single" w:sz="4" w:space="0" w:color="BFBFBF" w:themeColor="background1" w:themeShade="BF"/>
            </w:tcBorders>
            <w:shd w:val="solid" w:color="CADCFB" w:themeColor="accent1" w:themeTint="33" w:fill="CADCFB" w:themeFill="accent1" w:themeFillTint="33"/>
          </w:tcPr>
          <w:p w14:paraId="26ACF4C4" w14:textId="276BBFC6" w:rsidR="00241E16" w:rsidRPr="00E71D35" w:rsidRDefault="00080577" w:rsidP="00845140">
            <w:pPr>
              <w:pStyle w:val="TableText"/>
              <w:rPr>
                <w:rFonts w:ascii="Calibri" w:hAnsi="Calibri"/>
                <w:b/>
                <w:bCs/>
                <w:noProof/>
                <w:lang w:val="sv-SE"/>
              </w:rPr>
            </w:pPr>
            <w:r>
              <w:rPr>
                <w:rFonts w:ascii="Calibri" w:hAnsi="Calibri"/>
                <w:b/>
                <w:bCs/>
                <w:noProof/>
                <w:lang w:val="sv-SE"/>
              </w:rPr>
              <w:t>Datum</w:t>
            </w:r>
          </w:p>
        </w:tc>
        <w:tc>
          <w:tcPr>
            <w:tcW w:w="1559" w:type="dxa"/>
            <w:shd w:val="solid" w:color="CADCFB" w:themeColor="accent1" w:themeTint="33" w:fill="CADCFB" w:themeFill="accent1" w:themeFillTint="33"/>
          </w:tcPr>
          <w:p w14:paraId="15158B1D" w14:textId="15C01F9A" w:rsidR="00241E16" w:rsidRPr="00E71D35" w:rsidRDefault="00080577" w:rsidP="00845140">
            <w:pPr>
              <w:pStyle w:val="TableText"/>
              <w:rPr>
                <w:rFonts w:ascii="Calibri" w:hAnsi="Calibri"/>
                <w:b/>
                <w:bCs/>
                <w:noProof/>
                <w:lang w:val="sv-SE"/>
              </w:rPr>
            </w:pPr>
            <w:r>
              <w:rPr>
                <w:rFonts w:ascii="Calibri" w:hAnsi="Calibri"/>
                <w:b/>
                <w:bCs/>
                <w:noProof/>
                <w:lang w:val="sv-SE"/>
              </w:rPr>
              <w:t>Beslut</w:t>
            </w:r>
            <w:r w:rsidR="00091963">
              <w:rPr>
                <w:rFonts w:ascii="Calibri" w:hAnsi="Calibri"/>
                <w:b/>
                <w:bCs/>
                <w:noProof/>
                <w:lang w:val="sv-SE"/>
              </w:rPr>
              <w:t>*</w:t>
            </w:r>
          </w:p>
        </w:tc>
        <w:tc>
          <w:tcPr>
            <w:tcW w:w="2410" w:type="dxa"/>
            <w:shd w:val="solid" w:color="CADCFB" w:themeColor="accent1" w:themeTint="33" w:fill="CADCFB" w:themeFill="accent1" w:themeFillTint="33"/>
          </w:tcPr>
          <w:p w14:paraId="5B149C7C" w14:textId="522F869C" w:rsidR="00241E16" w:rsidRPr="00E71D35" w:rsidRDefault="0035245A" w:rsidP="00845140">
            <w:pPr>
              <w:pStyle w:val="TableText"/>
              <w:rPr>
                <w:rFonts w:ascii="Calibri" w:hAnsi="Calibri"/>
                <w:b/>
                <w:bCs/>
                <w:noProof/>
                <w:lang w:val="sv-SE"/>
              </w:rPr>
            </w:pPr>
            <w:r>
              <w:rPr>
                <w:rFonts w:ascii="Calibri" w:hAnsi="Calibri"/>
                <w:b/>
                <w:bCs/>
                <w:noProof/>
                <w:lang w:val="sv-SE"/>
              </w:rPr>
              <w:t>Kommentarer</w:t>
            </w:r>
          </w:p>
        </w:tc>
        <w:tc>
          <w:tcPr>
            <w:tcW w:w="3402" w:type="dxa"/>
            <w:shd w:val="solid" w:color="CADCFB" w:themeColor="accent1" w:themeTint="33" w:fill="CADCFB" w:themeFill="accent1" w:themeFillTint="33"/>
          </w:tcPr>
          <w:p w14:paraId="0DDBF999" w14:textId="16807184" w:rsidR="00241E16" w:rsidRPr="00E71D35" w:rsidRDefault="0035245A" w:rsidP="00845140">
            <w:pPr>
              <w:pStyle w:val="TableText"/>
              <w:rPr>
                <w:rFonts w:ascii="Calibri" w:hAnsi="Calibri"/>
                <w:b/>
                <w:bCs/>
                <w:noProof/>
                <w:lang w:val="sv-SE"/>
              </w:rPr>
            </w:pPr>
            <w:r>
              <w:rPr>
                <w:rFonts w:ascii="Calibri" w:hAnsi="Calibri"/>
                <w:b/>
                <w:bCs/>
                <w:noProof/>
                <w:lang w:val="sv-SE"/>
              </w:rPr>
              <w:t>Beslutat av</w:t>
            </w:r>
          </w:p>
        </w:tc>
      </w:tr>
      <w:tr w:rsidR="00241E16" w:rsidRPr="005E464C" w14:paraId="5ACBD415" w14:textId="77777777" w:rsidTr="00B8736E">
        <w:tc>
          <w:tcPr>
            <w:tcW w:w="1838" w:type="dxa"/>
            <w:shd w:val="solid" w:color="CADCFB" w:themeColor="accent1" w:themeTint="33" w:fill="CADCFB" w:themeFill="accent1" w:themeFillTint="33"/>
          </w:tcPr>
          <w:p w14:paraId="6BF75D4D" w14:textId="77777777" w:rsidR="00241E16" w:rsidRDefault="00C61672" w:rsidP="00845140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G3 Inleda genomförandefasen?</w:t>
            </w:r>
          </w:p>
          <w:p w14:paraId="511E875C" w14:textId="30168BA1" w:rsidR="003D2772" w:rsidRPr="003D2772" w:rsidRDefault="003D2772" w:rsidP="003D2772">
            <w:pPr>
              <w:rPr>
                <w:lang w:val="sv-SE" w:eastAsia="en-US"/>
              </w:rPr>
            </w:pPr>
          </w:p>
        </w:tc>
        <w:tc>
          <w:tcPr>
            <w:tcW w:w="851" w:type="dxa"/>
          </w:tcPr>
          <w:p w14:paraId="5D348A11" w14:textId="77777777" w:rsidR="00241E16" w:rsidRPr="003A2975" w:rsidRDefault="00241E16" w:rsidP="00845140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1559" w:type="dxa"/>
          </w:tcPr>
          <w:p w14:paraId="46220728" w14:textId="43BA4D4E" w:rsidR="00241E16" w:rsidRPr="003A2975" w:rsidRDefault="00241E16" w:rsidP="00845140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2410" w:type="dxa"/>
          </w:tcPr>
          <w:p w14:paraId="69D7F66B" w14:textId="2BBB2EF8" w:rsidR="00D71F4C" w:rsidRPr="008734AA" w:rsidRDefault="00D73F10" w:rsidP="00845140">
            <w:pPr>
              <w:pStyle w:val="TableText"/>
              <w:rPr>
                <w:rFonts w:ascii="Calibri" w:hAnsi="Calibri"/>
                <w:noProof/>
                <w:lang w:val="sv-SE"/>
              </w:rPr>
            </w:pPr>
            <w:r w:rsidRPr="00991D16">
              <w:rPr>
                <w:rFonts w:ascii="Calibri" w:hAnsi="Calibri"/>
                <w:i/>
                <w:iCs/>
                <w:noProof/>
                <w:lang w:val="sv-SE"/>
              </w:rPr>
              <w:t xml:space="preserve">Förtydliga motiv och hur beslutet ska </w:t>
            </w:r>
            <w:r>
              <w:rPr>
                <w:rFonts w:ascii="Calibri" w:hAnsi="Calibri"/>
                <w:i/>
                <w:iCs/>
                <w:noProof/>
                <w:lang w:val="sv-SE"/>
              </w:rPr>
              <w:t>implementeras</w:t>
            </w:r>
            <w:r w:rsidRPr="00991D16">
              <w:rPr>
                <w:rFonts w:ascii="Calibri" w:hAnsi="Calibri"/>
                <w:i/>
                <w:iCs/>
                <w:noProof/>
                <w:lang w:val="sv-SE"/>
              </w:rPr>
              <w:t xml:space="preserve"> mm</w:t>
            </w:r>
            <w:r>
              <w:rPr>
                <w:rFonts w:ascii="Calibri" w:hAnsi="Calibri"/>
                <w:i/>
                <w:iCs/>
                <w:noProof/>
                <w:lang w:val="sv-SE"/>
              </w:rPr>
              <w:t>.</w:t>
            </w:r>
          </w:p>
        </w:tc>
        <w:tc>
          <w:tcPr>
            <w:tcW w:w="3402" w:type="dxa"/>
          </w:tcPr>
          <w:p w14:paraId="5EB82E0F" w14:textId="448628CC" w:rsidR="00241E16" w:rsidRPr="003A2975" w:rsidRDefault="00241E16" w:rsidP="00845140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241E16" w:rsidRPr="00C61672" w14:paraId="679527BA" w14:textId="77777777" w:rsidTr="00B8736E">
        <w:tc>
          <w:tcPr>
            <w:tcW w:w="1838" w:type="dxa"/>
            <w:shd w:val="solid" w:color="CADCFB" w:themeColor="accent1" w:themeTint="33" w:fill="CADCFB" w:themeFill="accent1" w:themeFillTint="33"/>
          </w:tcPr>
          <w:p w14:paraId="71E567AE" w14:textId="54D235D9" w:rsidR="00241E16" w:rsidRDefault="00991505" w:rsidP="00845140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 xml:space="preserve">G5 Stänga </w:t>
            </w:r>
            <w:r w:rsidR="00D73F10">
              <w:rPr>
                <w:rFonts w:ascii="Calibri" w:hAnsi="Calibri"/>
                <w:noProof/>
                <w:szCs w:val="16"/>
                <w:lang w:val="sv-SE"/>
              </w:rPr>
              <w:t>uppdraget</w:t>
            </w:r>
          </w:p>
          <w:p w14:paraId="58941347" w14:textId="144338C4" w:rsidR="003D2772" w:rsidRPr="003D2772" w:rsidRDefault="003D2772" w:rsidP="003D2772">
            <w:pPr>
              <w:rPr>
                <w:lang w:val="sv-SE" w:eastAsia="en-US"/>
              </w:rPr>
            </w:pPr>
          </w:p>
        </w:tc>
        <w:tc>
          <w:tcPr>
            <w:tcW w:w="851" w:type="dxa"/>
          </w:tcPr>
          <w:p w14:paraId="6EE7E762" w14:textId="77777777" w:rsidR="00241E16" w:rsidRPr="003A2975" w:rsidRDefault="00241E16" w:rsidP="00845140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1559" w:type="dxa"/>
          </w:tcPr>
          <w:p w14:paraId="743138B1" w14:textId="1832C623" w:rsidR="00241E16" w:rsidRPr="003A2975" w:rsidRDefault="00241E16" w:rsidP="00845140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2410" w:type="dxa"/>
          </w:tcPr>
          <w:p w14:paraId="07650044" w14:textId="086DB7CF" w:rsidR="00241E16" w:rsidRPr="003A2975" w:rsidRDefault="00241E16" w:rsidP="00845140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3402" w:type="dxa"/>
          </w:tcPr>
          <w:p w14:paraId="7B2C2505" w14:textId="001A2E0B" w:rsidR="00241E16" w:rsidRPr="003A2975" w:rsidRDefault="00241E16" w:rsidP="00845140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091963" w:rsidRPr="005E464C" w14:paraId="5AE3EA9E" w14:textId="77777777" w:rsidTr="00426F81">
        <w:tc>
          <w:tcPr>
            <w:tcW w:w="10060" w:type="dxa"/>
            <w:gridSpan w:val="5"/>
          </w:tcPr>
          <w:p w14:paraId="7A8BA91E" w14:textId="74816D6F" w:rsidR="00091963" w:rsidRPr="003A2975" w:rsidRDefault="00F51C63" w:rsidP="00F51C63">
            <w:pPr>
              <w:pStyle w:val="TableText"/>
              <w:rPr>
                <w:rFonts w:ascii="Calibri" w:hAnsi="Calibri"/>
                <w:noProof/>
                <w:lang w:val="sv-SE"/>
              </w:rPr>
            </w:pPr>
            <w:r>
              <w:rPr>
                <w:rFonts w:ascii="Calibri" w:hAnsi="Calibri"/>
                <w:noProof/>
                <w:lang w:val="sv-SE"/>
              </w:rPr>
              <w:t>*</w:t>
            </w:r>
            <w:r w:rsidR="00DA6A75">
              <w:rPr>
                <w:rFonts w:ascii="Calibri" w:hAnsi="Calibri"/>
                <w:noProof/>
                <w:lang w:val="sv-SE"/>
              </w:rPr>
              <w:t xml:space="preserve"> </w:t>
            </w:r>
            <w:r w:rsidR="00650629">
              <w:rPr>
                <w:rFonts w:ascii="Calibri" w:hAnsi="Calibri"/>
                <w:noProof/>
                <w:lang w:val="sv-SE"/>
              </w:rPr>
              <w:t>Vid grindbeslut ska nyttan</w:t>
            </w:r>
            <w:r w:rsidR="00342BE8">
              <w:rPr>
                <w:rFonts w:ascii="Calibri" w:hAnsi="Calibri"/>
                <w:noProof/>
                <w:lang w:val="sv-SE"/>
              </w:rPr>
              <w:t>, värdering av nyttan i förhållande till kompetens och resursbehov, risker</w:t>
            </w:r>
            <w:r w:rsidR="0053408D">
              <w:rPr>
                <w:rFonts w:ascii="Calibri" w:hAnsi="Calibri"/>
                <w:noProof/>
                <w:lang w:val="sv-SE"/>
              </w:rPr>
              <w:t xml:space="preserve"> </w:t>
            </w:r>
            <w:r w:rsidR="00663EF6">
              <w:rPr>
                <w:rFonts w:ascii="Calibri" w:hAnsi="Calibri"/>
                <w:noProof/>
                <w:lang w:val="sv-SE"/>
              </w:rPr>
              <w:t>och tillgängliga resurser för fortsatt arbete.</w:t>
            </w:r>
            <w:r w:rsidR="004D6F16">
              <w:rPr>
                <w:rFonts w:ascii="Calibri" w:hAnsi="Calibri"/>
                <w:noProof/>
                <w:lang w:val="sv-SE"/>
              </w:rPr>
              <w:br/>
            </w:r>
            <w:r w:rsidR="00663EF6">
              <w:rPr>
                <w:rFonts w:ascii="Calibri" w:hAnsi="Calibri"/>
                <w:noProof/>
                <w:lang w:val="sv-SE"/>
              </w:rPr>
              <w:t xml:space="preserve">Möjliga grindbeslut är </w:t>
            </w:r>
            <w:r w:rsidR="00AC7AE8">
              <w:rPr>
                <w:rFonts w:ascii="Calibri" w:hAnsi="Calibri"/>
                <w:noProof/>
                <w:lang w:val="sv-SE"/>
              </w:rPr>
              <w:t xml:space="preserve">A </w:t>
            </w:r>
            <w:r w:rsidR="00024102">
              <w:rPr>
                <w:rFonts w:ascii="Calibri" w:hAnsi="Calibri"/>
                <w:noProof/>
                <w:lang w:val="sv-SE"/>
              </w:rPr>
              <w:t xml:space="preserve">Fortsätt enligt plan, </w:t>
            </w:r>
            <w:r w:rsidR="00AC7AE8">
              <w:rPr>
                <w:rFonts w:ascii="Calibri" w:hAnsi="Calibri"/>
                <w:noProof/>
                <w:lang w:val="sv-SE"/>
              </w:rPr>
              <w:t xml:space="preserve">B </w:t>
            </w:r>
            <w:r w:rsidR="00024102">
              <w:rPr>
                <w:rFonts w:ascii="Calibri" w:hAnsi="Calibri"/>
                <w:noProof/>
                <w:lang w:val="sv-SE"/>
              </w:rPr>
              <w:t xml:space="preserve">Fortsätt med förändringar/vilkor, </w:t>
            </w:r>
            <w:r w:rsidR="00AC7AE8">
              <w:rPr>
                <w:rFonts w:ascii="Calibri" w:hAnsi="Calibri"/>
                <w:noProof/>
                <w:lang w:val="sv-SE"/>
              </w:rPr>
              <w:t xml:space="preserve">C </w:t>
            </w:r>
            <w:r w:rsidR="00024102">
              <w:rPr>
                <w:rFonts w:ascii="Calibri" w:hAnsi="Calibri"/>
                <w:noProof/>
                <w:lang w:val="sv-SE"/>
              </w:rPr>
              <w:t xml:space="preserve">Gör om/Gör mer och ta nytt grindbeslut, </w:t>
            </w:r>
            <w:r w:rsidR="00AC7AE8">
              <w:rPr>
                <w:rFonts w:ascii="Calibri" w:hAnsi="Calibri"/>
                <w:noProof/>
                <w:lang w:val="sv-SE"/>
              </w:rPr>
              <w:t xml:space="preserve">D </w:t>
            </w:r>
            <w:r w:rsidR="00024102">
              <w:rPr>
                <w:rFonts w:ascii="Calibri" w:hAnsi="Calibri"/>
                <w:noProof/>
                <w:lang w:val="sv-SE"/>
              </w:rPr>
              <w:t xml:space="preserve">Avvakta, </w:t>
            </w:r>
            <w:r w:rsidR="00AC7AE8">
              <w:rPr>
                <w:rFonts w:ascii="Calibri" w:hAnsi="Calibri"/>
                <w:noProof/>
                <w:lang w:val="sv-SE"/>
              </w:rPr>
              <w:t xml:space="preserve">E </w:t>
            </w:r>
            <w:r w:rsidR="00024102">
              <w:rPr>
                <w:rFonts w:ascii="Calibri" w:hAnsi="Calibri"/>
                <w:noProof/>
                <w:lang w:val="sv-SE"/>
              </w:rPr>
              <w:t>Avsluta</w:t>
            </w:r>
            <w:r w:rsidR="00AC7AE8">
              <w:rPr>
                <w:rFonts w:ascii="Calibri" w:hAnsi="Calibri"/>
                <w:noProof/>
                <w:lang w:val="sv-SE"/>
              </w:rPr>
              <w:br/>
            </w:r>
            <w:r w:rsidR="00215254">
              <w:rPr>
                <w:rFonts w:ascii="Calibri" w:hAnsi="Calibri"/>
                <w:noProof/>
                <w:lang w:val="sv-SE"/>
              </w:rPr>
              <w:t>För checklista grindbeslut se bilaga 1.</w:t>
            </w:r>
          </w:p>
        </w:tc>
      </w:tr>
    </w:tbl>
    <w:p w14:paraId="6AC3472D" w14:textId="77777777" w:rsidR="00DA6A75" w:rsidRDefault="00DA6A75" w:rsidP="00E211F5">
      <w:pPr>
        <w:pStyle w:val="Rubrik3"/>
        <w:rPr>
          <w:rFonts w:cs="Calibri"/>
          <w:lang w:val="sv-SE"/>
        </w:rPr>
      </w:pPr>
    </w:p>
    <w:p w14:paraId="576DB5D3" w14:textId="77777777" w:rsidR="00DA6A75" w:rsidRDefault="00DA6A75">
      <w:pPr>
        <w:spacing w:after="160" w:line="259" w:lineRule="auto"/>
        <w:rPr>
          <w:b/>
          <w:bCs/>
          <w:sz w:val="24"/>
          <w:szCs w:val="26"/>
          <w:lang w:val="sv-SE"/>
        </w:rPr>
      </w:pPr>
      <w:r>
        <w:rPr>
          <w:lang w:val="sv-SE"/>
        </w:rPr>
        <w:br w:type="page"/>
      </w:r>
    </w:p>
    <w:p w14:paraId="6754C332" w14:textId="608E8ABF" w:rsidR="00E211F5" w:rsidRPr="003A2975" w:rsidRDefault="00E211F5" w:rsidP="00E211F5">
      <w:pPr>
        <w:pStyle w:val="Rubrik3"/>
        <w:rPr>
          <w:rFonts w:cs="Calibri"/>
          <w:lang w:val="sv-SE"/>
        </w:rPr>
      </w:pPr>
      <w:r>
        <w:rPr>
          <w:rFonts w:cs="Calibri"/>
          <w:lang w:val="sv-SE"/>
        </w:rPr>
        <w:lastRenderedPageBreak/>
        <w:t>Risk</w:t>
      </w:r>
      <w:r w:rsidR="00975003">
        <w:rPr>
          <w:rFonts w:cs="Calibri"/>
          <w:lang w:val="sv-SE"/>
        </w:rPr>
        <w:t>analys</w:t>
      </w:r>
      <w:r w:rsidR="00644493">
        <w:rPr>
          <w:rFonts w:cs="Calibri"/>
          <w:lang w:val="sv-SE"/>
        </w:rPr>
        <w:t>, affärsmässiga strategiska ris</w:t>
      </w:r>
      <w:r w:rsidR="00625C97">
        <w:rPr>
          <w:rFonts w:cs="Calibri"/>
          <w:lang w:val="sv-SE"/>
        </w:rPr>
        <w:t>k</w:t>
      </w:r>
      <w:r w:rsidR="00644493">
        <w:rPr>
          <w:rFonts w:cs="Calibri"/>
          <w:lang w:val="sv-SE"/>
        </w:rPr>
        <w:t>er</w:t>
      </w:r>
    </w:p>
    <w:tbl>
      <w:tblPr>
        <w:tblStyle w:val="Tabellrutntljust"/>
        <w:tblW w:w="10060" w:type="dxa"/>
        <w:tblLayout w:type="fixed"/>
        <w:tblLook w:val="04A0" w:firstRow="1" w:lastRow="0" w:firstColumn="1" w:lastColumn="0" w:noHBand="0" w:noVBand="1"/>
      </w:tblPr>
      <w:tblGrid>
        <w:gridCol w:w="1263"/>
        <w:gridCol w:w="3005"/>
        <w:gridCol w:w="1021"/>
        <w:gridCol w:w="1021"/>
        <w:gridCol w:w="1021"/>
        <w:gridCol w:w="2729"/>
      </w:tblGrid>
      <w:tr w:rsidR="00E52102" w:rsidRPr="003A2975" w14:paraId="7A9BC9B5" w14:textId="77777777" w:rsidTr="00B8736E">
        <w:tc>
          <w:tcPr>
            <w:tcW w:w="1263" w:type="dxa"/>
            <w:shd w:val="solid" w:color="CADCFB" w:themeColor="accent1" w:themeTint="33" w:fill="CADCFB" w:themeFill="accent1" w:themeFillTint="33"/>
          </w:tcPr>
          <w:p w14:paraId="39D13777" w14:textId="77777777" w:rsidR="00E52102" w:rsidRPr="003A2975" w:rsidRDefault="00E52102" w:rsidP="00704365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 w:rsidRPr="003A2975">
              <w:rPr>
                <w:rFonts w:ascii="Calibri" w:hAnsi="Calibri"/>
                <w:noProof/>
                <w:szCs w:val="16"/>
                <w:lang w:val="sv-SE"/>
              </w:rPr>
              <w:t>Risk</w:t>
            </w:r>
          </w:p>
        </w:tc>
        <w:tc>
          <w:tcPr>
            <w:tcW w:w="3005" w:type="dxa"/>
            <w:shd w:val="solid" w:color="CADCFB" w:themeColor="accent1" w:themeTint="33" w:fill="CADCFB" w:themeFill="accent1" w:themeFillTint="33"/>
          </w:tcPr>
          <w:p w14:paraId="2A49AE6B" w14:textId="77777777" w:rsidR="00E52102" w:rsidRPr="003A2975" w:rsidRDefault="00E52102" w:rsidP="00704365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 w:rsidRPr="003A2975">
              <w:rPr>
                <w:rFonts w:ascii="Calibri" w:hAnsi="Calibri"/>
                <w:noProof/>
                <w:szCs w:val="16"/>
                <w:lang w:val="sv-SE"/>
              </w:rPr>
              <w:t xml:space="preserve">Risk </w:t>
            </w:r>
            <w:r>
              <w:rPr>
                <w:rFonts w:ascii="Calibri" w:hAnsi="Calibri"/>
                <w:noProof/>
                <w:szCs w:val="16"/>
                <w:lang w:val="sv-SE"/>
              </w:rPr>
              <w:t>beskrivning/förtydligande</w:t>
            </w:r>
          </w:p>
        </w:tc>
        <w:tc>
          <w:tcPr>
            <w:tcW w:w="1021" w:type="dxa"/>
            <w:shd w:val="solid" w:color="CADCFB" w:themeColor="accent1" w:themeTint="33" w:fill="CADCFB" w:themeFill="accent1" w:themeFillTint="33"/>
          </w:tcPr>
          <w:p w14:paraId="62446D97" w14:textId="49836E01" w:rsidR="00E52102" w:rsidRPr="003A2975" w:rsidRDefault="00DC28CD" w:rsidP="00704365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Sannolikhet (1-5)</w:t>
            </w:r>
          </w:p>
        </w:tc>
        <w:tc>
          <w:tcPr>
            <w:tcW w:w="1021" w:type="dxa"/>
            <w:shd w:val="solid" w:color="CADCFB" w:themeColor="accent1" w:themeTint="33" w:fill="CADCFB" w:themeFill="accent1" w:themeFillTint="33"/>
          </w:tcPr>
          <w:p w14:paraId="762D1B09" w14:textId="6449565F" w:rsidR="00E52102" w:rsidRPr="003A2975" w:rsidRDefault="00DC28CD" w:rsidP="00704365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Konsekvens (1-5)</w:t>
            </w:r>
          </w:p>
        </w:tc>
        <w:tc>
          <w:tcPr>
            <w:tcW w:w="1021" w:type="dxa"/>
            <w:shd w:val="solid" w:color="CADCFB" w:themeColor="accent1" w:themeTint="33" w:fill="CADCFB" w:themeFill="accent1" w:themeFillTint="33"/>
          </w:tcPr>
          <w:p w14:paraId="67B4FEB5" w14:textId="51DEA863" w:rsidR="00E52102" w:rsidRPr="003A2975" w:rsidRDefault="00927875" w:rsidP="00704365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Riskvärde (S*K)</w:t>
            </w:r>
          </w:p>
        </w:tc>
        <w:tc>
          <w:tcPr>
            <w:tcW w:w="2729" w:type="dxa"/>
            <w:shd w:val="solid" w:color="CADCFB" w:themeColor="accent1" w:themeTint="33" w:fill="CADCFB" w:themeFill="accent1" w:themeFillTint="33"/>
          </w:tcPr>
          <w:p w14:paraId="259C5CAB" w14:textId="41F4D702" w:rsidR="00E52102" w:rsidRPr="003A2975" w:rsidRDefault="00927875" w:rsidP="00704365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Riskägare</w:t>
            </w:r>
          </w:p>
        </w:tc>
      </w:tr>
      <w:tr w:rsidR="00DC28CD" w:rsidRPr="003A2975" w14:paraId="04784A3A" w14:textId="77777777" w:rsidTr="00426F81">
        <w:tc>
          <w:tcPr>
            <w:tcW w:w="1263" w:type="dxa"/>
          </w:tcPr>
          <w:p w14:paraId="459630CB" w14:textId="77777777" w:rsidR="00DC28CD" w:rsidRPr="00AD0A5C" w:rsidRDefault="00DC28C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3005" w:type="dxa"/>
          </w:tcPr>
          <w:p w14:paraId="2DDAC852" w14:textId="77777777" w:rsidR="00DC28CD" w:rsidRPr="00AD0A5C" w:rsidRDefault="00DC28C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021" w:type="dxa"/>
          </w:tcPr>
          <w:p w14:paraId="66286F63" w14:textId="77777777" w:rsidR="00DC28CD" w:rsidRPr="00AD0A5C" w:rsidRDefault="00DC28C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021" w:type="dxa"/>
          </w:tcPr>
          <w:p w14:paraId="38462160" w14:textId="77777777" w:rsidR="00DC28CD" w:rsidRPr="00AD0A5C" w:rsidRDefault="00DC28C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021" w:type="dxa"/>
          </w:tcPr>
          <w:p w14:paraId="3D43ACD5" w14:textId="093F8D9D" w:rsidR="00DC28CD" w:rsidRPr="00AD0A5C" w:rsidRDefault="00DC28C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2729" w:type="dxa"/>
          </w:tcPr>
          <w:p w14:paraId="684A4650" w14:textId="77777777" w:rsidR="00DC28CD" w:rsidRPr="00AD0A5C" w:rsidRDefault="00DC28CD" w:rsidP="00704365">
            <w:pPr>
              <w:rPr>
                <w:szCs w:val="16"/>
                <w:lang w:val="sv-SE" w:eastAsia="en-US"/>
              </w:rPr>
            </w:pPr>
          </w:p>
        </w:tc>
      </w:tr>
      <w:tr w:rsidR="000E28D0" w:rsidRPr="003A2975" w14:paraId="4D6A5A69" w14:textId="77777777" w:rsidTr="00426F81">
        <w:tc>
          <w:tcPr>
            <w:tcW w:w="1263" w:type="dxa"/>
          </w:tcPr>
          <w:p w14:paraId="23BC6283" w14:textId="77777777" w:rsidR="000E28D0" w:rsidRPr="00AD0A5C" w:rsidRDefault="000E28D0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3005" w:type="dxa"/>
          </w:tcPr>
          <w:p w14:paraId="0D1C0027" w14:textId="77777777" w:rsidR="000E28D0" w:rsidRPr="00AD0A5C" w:rsidRDefault="000E28D0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021" w:type="dxa"/>
          </w:tcPr>
          <w:p w14:paraId="063E935D" w14:textId="77777777" w:rsidR="000E28D0" w:rsidRPr="00AD0A5C" w:rsidRDefault="000E28D0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021" w:type="dxa"/>
          </w:tcPr>
          <w:p w14:paraId="29A81D4B" w14:textId="77777777" w:rsidR="000E28D0" w:rsidRPr="00AD0A5C" w:rsidRDefault="000E28D0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021" w:type="dxa"/>
          </w:tcPr>
          <w:p w14:paraId="31789D2A" w14:textId="77777777" w:rsidR="000E28D0" w:rsidRPr="00AD0A5C" w:rsidRDefault="000E28D0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2729" w:type="dxa"/>
          </w:tcPr>
          <w:p w14:paraId="7B3222B4" w14:textId="77777777" w:rsidR="000E28D0" w:rsidRPr="00AD0A5C" w:rsidRDefault="000E28D0" w:rsidP="00704365">
            <w:pPr>
              <w:rPr>
                <w:szCs w:val="16"/>
                <w:lang w:val="sv-SE" w:eastAsia="en-US"/>
              </w:rPr>
            </w:pPr>
          </w:p>
        </w:tc>
      </w:tr>
      <w:tr w:rsidR="000E28D0" w:rsidRPr="003A2975" w14:paraId="21415EC4" w14:textId="77777777" w:rsidTr="00426F81">
        <w:tc>
          <w:tcPr>
            <w:tcW w:w="1263" w:type="dxa"/>
          </w:tcPr>
          <w:p w14:paraId="7A61C008" w14:textId="77777777" w:rsidR="000E28D0" w:rsidRPr="00AD0A5C" w:rsidRDefault="000E28D0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3005" w:type="dxa"/>
          </w:tcPr>
          <w:p w14:paraId="1310F56F" w14:textId="77777777" w:rsidR="000E28D0" w:rsidRPr="00AD0A5C" w:rsidRDefault="000E28D0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021" w:type="dxa"/>
          </w:tcPr>
          <w:p w14:paraId="0CA466FD" w14:textId="77777777" w:rsidR="000E28D0" w:rsidRPr="00AD0A5C" w:rsidRDefault="000E28D0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021" w:type="dxa"/>
          </w:tcPr>
          <w:p w14:paraId="1A0FAC36" w14:textId="77777777" w:rsidR="000E28D0" w:rsidRPr="00AD0A5C" w:rsidRDefault="000E28D0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021" w:type="dxa"/>
          </w:tcPr>
          <w:p w14:paraId="664E6536" w14:textId="77777777" w:rsidR="000E28D0" w:rsidRPr="00AD0A5C" w:rsidRDefault="000E28D0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2729" w:type="dxa"/>
          </w:tcPr>
          <w:p w14:paraId="688DC166" w14:textId="77777777" w:rsidR="000E28D0" w:rsidRPr="00AD0A5C" w:rsidRDefault="000E28D0" w:rsidP="00704365">
            <w:pPr>
              <w:rPr>
                <w:szCs w:val="16"/>
                <w:lang w:val="sv-SE" w:eastAsia="en-US"/>
              </w:rPr>
            </w:pPr>
          </w:p>
        </w:tc>
      </w:tr>
      <w:tr w:rsidR="00DC28CD" w:rsidRPr="003A2975" w14:paraId="63ABF15E" w14:textId="77777777" w:rsidTr="00426F81">
        <w:tc>
          <w:tcPr>
            <w:tcW w:w="1263" w:type="dxa"/>
          </w:tcPr>
          <w:p w14:paraId="15C43A69" w14:textId="77777777" w:rsidR="00DC28CD" w:rsidRPr="00AD0A5C" w:rsidRDefault="00DC28C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3005" w:type="dxa"/>
          </w:tcPr>
          <w:p w14:paraId="24018F7C" w14:textId="77777777" w:rsidR="00DC28CD" w:rsidRPr="00AD0A5C" w:rsidRDefault="00DC28C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021" w:type="dxa"/>
          </w:tcPr>
          <w:p w14:paraId="6C82D866" w14:textId="77777777" w:rsidR="00DC28CD" w:rsidRPr="00AD0A5C" w:rsidRDefault="00DC28C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021" w:type="dxa"/>
          </w:tcPr>
          <w:p w14:paraId="72B4A562" w14:textId="77777777" w:rsidR="00DC28CD" w:rsidRPr="00AD0A5C" w:rsidRDefault="00DC28C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021" w:type="dxa"/>
          </w:tcPr>
          <w:p w14:paraId="6AEA4A82" w14:textId="1F286A4D" w:rsidR="00DC28CD" w:rsidRPr="00AD0A5C" w:rsidRDefault="00DC28C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2729" w:type="dxa"/>
          </w:tcPr>
          <w:p w14:paraId="39393B7D" w14:textId="77777777" w:rsidR="00DC28CD" w:rsidRPr="00AD0A5C" w:rsidRDefault="00DC28CD" w:rsidP="00704365">
            <w:pPr>
              <w:rPr>
                <w:szCs w:val="16"/>
                <w:lang w:val="sv-SE" w:eastAsia="en-US"/>
              </w:rPr>
            </w:pPr>
          </w:p>
        </w:tc>
      </w:tr>
      <w:tr w:rsidR="00DC28CD" w:rsidRPr="003A2975" w14:paraId="559107E8" w14:textId="77777777" w:rsidTr="00426F81">
        <w:tc>
          <w:tcPr>
            <w:tcW w:w="1263" w:type="dxa"/>
          </w:tcPr>
          <w:p w14:paraId="56577D83" w14:textId="77777777" w:rsidR="00DC28CD" w:rsidRPr="00AD0A5C" w:rsidRDefault="00DC28C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3005" w:type="dxa"/>
          </w:tcPr>
          <w:p w14:paraId="7576E6AC" w14:textId="77777777" w:rsidR="00DC28CD" w:rsidRPr="00AD0A5C" w:rsidRDefault="00DC28C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021" w:type="dxa"/>
          </w:tcPr>
          <w:p w14:paraId="21E07F38" w14:textId="77777777" w:rsidR="00DC28CD" w:rsidRPr="00AD0A5C" w:rsidRDefault="00DC28C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021" w:type="dxa"/>
          </w:tcPr>
          <w:p w14:paraId="3C7D53D9" w14:textId="77777777" w:rsidR="00DC28CD" w:rsidRPr="00AD0A5C" w:rsidRDefault="00DC28C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1021" w:type="dxa"/>
          </w:tcPr>
          <w:p w14:paraId="6D7C5DC0" w14:textId="6E1B217C" w:rsidR="00DC28CD" w:rsidRPr="00AD0A5C" w:rsidRDefault="00DC28CD" w:rsidP="00704365">
            <w:pPr>
              <w:rPr>
                <w:szCs w:val="16"/>
                <w:lang w:val="sv-SE" w:eastAsia="en-US"/>
              </w:rPr>
            </w:pPr>
          </w:p>
        </w:tc>
        <w:tc>
          <w:tcPr>
            <w:tcW w:w="2729" w:type="dxa"/>
          </w:tcPr>
          <w:p w14:paraId="572585F6" w14:textId="77777777" w:rsidR="00DC28CD" w:rsidRPr="00AD0A5C" w:rsidRDefault="00DC28CD" w:rsidP="00704365">
            <w:pPr>
              <w:rPr>
                <w:szCs w:val="16"/>
                <w:lang w:val="sv-SE" w:eastAsia="en-US"/>
              </w:rPr>
            </w:pPr>
          </w:p>
        </w:tc>
      </w:tr>
    </w:tbl>
    <w:p w14:paraId="0E26DD55" w14:textId="79A736E6" w:rsidR="007300FE" w:rsidRPr="003A2975" w:rsidRDefault="007300FE" w:rsidP="007300FE">
      <w:pPr>
        <w:pStyle w:val="Rubrik3"/>
        <w:rPr>
          <w:rFonts w:cs="Calibri"/>
          <w:lang w:val="sv-SE"/>
        </w:rPr>
      </w:pPr>
      <w:r>
        <w:rPr>
          <w:rFonts w:cs="Calibri"/>
          <w:lang w:val="sv-SE"/>
        </w:rPr>
        <w:t>Riskhantering, affärsmässiga</w:t>
      </w:r>
      <w:r w:rsidR="001B749C">
        <w:rPr>
          <w:rFonts w:cs="Calibri"/>
          <w:lang w:val="sv-SE"/>
        </w:rPr>
        <w:t xml:space="preserve"> strategiska risker</w:t>
      </w:r>
    </w:p>
    <w:tbl>
      <w:tblPr>
        <w:tblStyle w:val="Tabellrutntljust"/>
        <w:tblW w:w="10060" w:type="dxa"/>
        <w:tblLayout w:type="fixed"/>
        <w:tblLook w:val="04A0" w:firstRow="1" w:lastRow="0" w:firstColumn="1" w:lastColumn="0" w:noHBand="0" w:noVBand="1"/>
      </w:tblPr>
      <w:tblGrid>
        <w:gridCol w:w="1271"/>
        <w:gridCol w:w="2977"/>
        <w:gridCol w:w="1417"/>
        <w:gridCol w:w="709"/>
        <w:gridCol w:w="992"/>
        <w:gridCol w:w="1276"/>
        <w:gridCol w:w="1418"/>
      </w:tblGrid>
      <w:tr w:rsidR="00EC0746" w:rsidRPr="003A2975" w14:paraId="67F778FD" w14:textId="77777777" w:rsidTr="00DA6A75">
        <w:trPr>
          <w:trHeight w:val="660"/>
        </w:trPr>
        <w:tc>
          <w:tcPr>
            <w:tcW w:w="1271" w:type="dxa"/>
            <w:shd w:val="solid" w:color="CADCFB" w:themeColor="accent1" w:themeTint="33" w:fill="CADCFB" w:themeFill="accent1" w:themeFillTint="33"/>
          </w:tcPr>
          <w:p w14:paraId="0405C546" w14:textId="77777777" w:rsidR="007300FE" w:rsidRPr="003A2975" w:rsidRDefault="007300FE" w:rsidP="0001525F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 w:rsidRPr="003A2975">
              <w:rPr>
                <w:rFonts w:ascii="Calibri" w:hAnsi="Calibri"/>
                <w:noProof/>
                <w:szCs w:val="16"/>
                <w:lang w:val="sv-SE"/>
              </w:rPr>
              <w:t>Risk</w:t>
            </w:r>
          </w:p>
        </w:tc>
        <w:tc>
          <w:tcPr>
            <w:tcW w:w="2977" w:type="dxa"/>
            <w:shd w:val="solid" w:color="CADCFB" w:themeColor="accent1" w:themeTint="33" w:fill="CADCFB" w:themeFill="accent1" w:themeFillTint="33"/>
          </w:tcPr>
          <w:p w14:paraId="6C6DB52A" w14:textId="77777777" w:rsidR="007300FE" w:rsidRPr="003A2975" w:rsidRDefault="007300FE" w:rsidP="0001525F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Åtgärd för att hantera risken</w:t>
            </w:r>
          </w:p>
        </w:tc>
        <w:tc>
          <w:tcPr>
            <w:tcW w:w="1417" w:type="dxa"/>
            <w:shd w:val="solid" w:color="CADCFB" w:themeColor="accent1" w:themeTint="33" w:fill="CADCFB" w:themeFill="accent1" w:themeFillTint="33"/>
          </w:tcPr>
          <w:p w14:paraId="61746A34" w14:textId="77777777" w:rsidR="007300FE" w:rsidRDefault="007300FE" w:rsidP="0001525F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Kostnad för åtgärden</w:t>
            </w:r>
          </w:p>
          <w:p w14:paraId="47CC08F0" w14:textId="464BC000" w:rsidR="00DA6A75" w:rsidRPr="00DA6A75" w:rsidRDefault="00DA6A75" w:rsidP="00DA6A75">
            <w:pPr>
              <w:rPr>
                <w:b/>
                <w:bCs/>
                <w:sz w:val="12"/>
                <w:szCs w:val="12"/>
                <w:lang w:val="sv-SE" w:eastAsia="en-US"/>
              </w:rPr>
            </w:pPr>
            <w:r>
              <w:rPr>
                <w:b/>
                <w:bCs/>
                <w:sz w:val="12"/>
                <w:szCs w:val="12"/>
                <w:lang w:val="sv-SE" w:eastAsia="en-US"/>
              </w:rPr>
              <w:t>(</w:t>
            </w:r>
            <w:r w:rsidRPr="00DA6A75">
              <w:rPr>
                <w:b/>
                <w:bCs/>
                <w:sz w:val="12"/>
                <w:szCs w:val="12"/>
                <w:lang w:val="sv-SE" w:eastAsia="en-US"/>
              </w:rPr>
              <w:t>Tid, kostnad, resurser</w:t>
            </w:r>
            <w:r>
              <w:rPr>
                <w:b/>
                <w:bCs/>
                <w:sz w:val="12"/>
                <w:szCs w:val="12"/>
                <w:lang w:val="sv-SE" w:eastAsia="en-US"/>
              </w:rPr>
              <w:t>)</w:t>
            </w:r>
          </w:p>
        </w:tc>
        <w:tc>
          <w:tcPr>
            <w:tcW w:w="709" w:type="dxa"/>
            <w:shd w:val="solid" w:color="CADCFB" w:themeColor="accent1" w:themeTint="33" w:fill="CADCFB" w:themeFill="accent1" w:themeFillTint="33"/>
          </w:tcPr>
          <w:p w14:paraId="277CCB03" w14:textId="77777777" w:rsidR="007300FE" w:rsidRDefault="007300FE" w:rsidP="0001525F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Göra?</w:t>
            </w:r>
          </w:p>
          <w:p w14:paraId="797FC29D" w14:textId="415089A1" w:rsidR="000E28D0" w:rsidRPr="000E28D0" w:rsidRDefault="000E28D0" w:rsidP="000E28D0">
            <w:pPr>
              <w:rPr>
                <w:b/>
                <w:bCs/>
                <w:sz w:val="12"/>
                <w:szCs w:val="12"/>
                <w:lang w:val="sv-SE" w:eastAsia="en-US"/>
              </w:rPr>
            </w:pPr>
            <w:r w:rsidRPr="000E28D0">
              <w:rPr>
                <w:b/>
                <w:bCs/>
                <w:sz w:val="12"/>
                <w:szCs w:val="12"/>
                <w:lang w:val="sv-SE" w:eastAsia="en-US"/>
              </w:rPr>
              <w:t>(Ja/nej)</w:t>
            </w:r>
          </w:p>
        </w:tc>
        <w:tc>
          <w:tcPr>
            <w:tcW w:w="992" w:type="dxa"/>
            <w:shd w:val="solid" w:color="CADCFB" w:themeColor="accent1" w:themeTint="33" w:fill="CADCFB" w:themeFill="accent1" w:themeFillTint="33"/>
          </w:tcPr>
          <w:p w14:paraId="355A02A9" w14:textId="77777777" w:rsidR="007300FE" w:rsidRPr="003A2975" w:rsidRDefault="007300FE" w:rsidP="0001525F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Datum för åtgärd</w:t>
            </w:r>
          </w:p>
        </w:tc>
        <w:tc>
          <w:tcPr>
            <w:tcW w:w="1276" w:type="dxa"/>
            <w:shd w:val="solid" w:color="CADCFB" w:themeColor="accent1" w:themeTint="33" w:fill="CADCFB" w:themeFill="accent1" w:themeFillTint="33"/>
          </w:tcPr>
          <w:p w14:paraId="5924F086" w14:textId="77777777" w:rsidR="007300FE" w:rsidRPr="003A2975" w:rsidRDefault="007300FE" w:rsidP="0001525F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Ansvarig</w:t>
            </w:r>
          </w:p>
        </w:tc>
        <w:tc>
          <w:tcPr>
            <w:tcW w:w="1418" w:type="dxa"/>
            <w:shd w:val="solid" w:color="CADCFB" w:themeColor="accent1" w:themeTint="33" w:fill="CADCFB" w:themeFill="accent1" w:themeFillTint="33"/>
          </w:tcPr>
          <w:p w14:paraId="792C2A6E" w14:textId="77777777" w:rsidR="007300FE" w:rsidRDefault="007300FE" w:rsidP="0001525F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 xml:space="preserve">Status </w:t>
            </w:r>
          </w:p>
          <w:p w14:paraId="2E64B16D" w14:textId="77777777" w:rsidR="007300FE" w:rsidRPr="00053DDB" w:rsidRDefault="007300FE" w:rsidP="0001525F">
            <w:pPr>
              <w:pStyle w:val="Beskrivning"/>
              <w:rPr>
                <w:rFonts w:ascii="Calibri" w:hAnsi="Calibri"/>
                <w:noProof/>
                <w:sz w:val="12"/>
                <w:szCs w:val="12"/>
                <w:lang w:val="sv-SE"/>
              </w:rPr>
            </w:pPr>
            <w:r w:rsidRPr="00053DDB">
              <w:rPr>
                <w:rFonts w:ascii="Calibri" w:hAnsi="Calibri"/>
                <w:noProof/>
                <w:sz w:val="12"/>
                <w:szCs w:val="12"/>
                <w:lang w:val="sv-SE"/>
              </w:rPr>
              <w:t>(planerad/ pågår/ klar)</w:t>
            </w:r>
          </w:p>
        </w:tc>
      </w:tr>
      <w:tr w:rsidR="00EC0746" w:rsidRPr="003A2975" w14:paraId="17398C5E" w14:textId="77777777" w:rsidTr="00DA6A75">
        <w:trPr>
          <w:trHeight w:val="219"/>
        </w:trPr>
        <w:tc>
          <w:tcPr>
            <w:tcW w:w="1271" w:type="dxa"/>
          </w:tcPr>
          <w:p w14:paraId="1BE96C50" w14:textId="77777777" w:rsidR="007300FE" w:rsidRPr="00AD0A5C" w:rsidRDefault="007300FE" w:rsidP="0001525F">
            <w:pPr>
              <w:rPr>
                <w:szCs w:val="16"/>
                <w:lang w:val="sv-SE" w:eastAsia="en-US"/>
              </w:rPr>
            </w:pPr>
          </w:p>
        </w:tc>
        <w:tc>
          <w:tcPr>
            <w:tcW w:w="2977" w:type="dxa"/>
          </w:tcPr>
          <w:p w14:paraId="64ECE9D7" w14:textId="77777777" w:rsidR="007300FE" w:rsidRPr="00AD0A5C" w:rsidRDefault="007300FE" w:rsidP="0001525F">
            <w:pPr>
              <w:rPr>
                <w:szCs w:val="16"/>
                <w:lang w:val="sv-SE" w:eastAsia="en-US"/>
              </w:rPr>
            </w:pPr>
          </w:p>
        </w:tc>
        <w:tc>
          <w:tcPr>
            <w:tcW w:w="1417" w:type="dxa"/>
          </w:tcPr>
          <w:p w14:paraId="6FD3C075" w14:textId="6D934F66" w:rsidR="007300FE" w:rsidRPr="00DA6A75" w:rsidRDefault="007300FE" w:rsidP="0001525F">
            <w:pPr>
              <w:rPr>
                <w:szCs w:val="16"/>
                <w:lang w:val="sv-SE" w:eastAsia="en-US"/>
              </w:rPr>
            </w:pPr>
          </w:p>
        </w:tc>
        <w:tc>
          <w:tcPr>
            <w:tcW w:w="709" w:type="dxa"/>
          </w:tcPr>
          <w:p w14:paraId="298B432A" w14:textId="77777777" w:rsidR="007300FE" w:rsidRPr="00AD0A5C" w:rsidRDefault="007300FE" w:rsidP="0001525F">
            <w:pPr>
              <w:rPr>
                <w:szCs w:val="16"/>
                <w:lang w:val="sv-SE" w:eastAsia="en-US"/>
              </w:rPr>
            </w:pPr>
          </w:p>
        </w:tc>
        <w:tc>
          <w:tcPr>
            <w:tcW w:w="992" w:type="dxa"/>
          </w:tcPr>
          <w:p w14:paraId="5E9C6312" w14:textId="77777777" w:rsidR="007300FE" w:rsidRPr="00AD0A5C" w:rsidRDefault="007300FE" w:rsidP="0001525F">
            <w:pPr>
              <w:rPr>
                <w:szCs w:val="16"/>
                <w:lang w:val="sv-SE" w:eastAsia="en-US"/>
              </w:rPr>
            </w:pPr>
          </w:p>
        </w:tc>
        <w:tc>
          <w:tcPr>
            <w:tcW w:w="1276" w:type="dxa"/>
          </w:tcPr>
          <w:p w14:paraId="309187F3" w14:textId="77777777" w:rsidR="007300FE" w:rsidRPr="00AD0A5C" w:rsidRDefault="007300FE" w:rsidP="0001525F">
            <w:pPr>
              <w:rPr>
                <w:szCs w:val="16"/>
                <w:lang w:val="sv-SE" w:eastAsia="en-US"/>
              </w:rPr>
            </w:pPr>
          </w:p>
        </w:tc>
        <w:tc>
          <w:tcPr>
            <w:tcW w:w="1418" w:type="dxa"/>
          </w:tcPr>
          <w:p w14:paraId="5A194A05" w14:textId="77777777" w:rsidR="007300FE" w:rsidRPr="00AD0A5C" w:rsidRDefault="007300FE" w:rsidP="0001525F">
            <w:pPr>
              <w:rPr>
                <w:szCs w:val="16"/>
                <w:lang w:val="sv-SE" w:eastAsia="en-US"/>
              </w:rPr>
            </w:pPr>
          </w:p>
        </w:tc>
      </w:tr>
      <w:tr w:rsidR="00EC0746" w:rsidRPr="003A2975" w14:paraId="17DB7613" w14:textId="77777777" w:rsidTr="00DA6A75">
        <w:trPr>
          <w:trHeight w:val="208"/>
        </w:trPr>
        <w:tc>
          <w:tcPr>
            <w:tcW w:w="1271" w:type="dxa"/>
          </w:tcPr>
          <w:p w14:paraId="15CAB0DE" w14:textId="77777777" w:rsidR="007300FE" w:rsidRPr="00AD0A5C" w:rsidRDefault="007300FE" w:rsidP="0001525F">
            <w:pPr>
              <w:rPr>
                <w:szCs w:val="16"/>
                <w:lang w:val="sv-SE" w:eastAsia="en-US"/>
              </w:rPr>
            </w:pPr>
          </w:p>
        </w:tc>
        <w:tc>
          <w:tcPr>
            <w:tcW w:w="2977" w:type="dxa"/>
          </w:tcPr>
          <w:p w14:paraId="1BEFE967" w14:textId="77777777" w:rsidR="007300FE" w:rsidRPr="00AD0A5C" w:rsidRDefault="007300FE" w:rsidP="0001525F">
            <w:pPr>
              <w:rPr>
                <w:szCs w:val="16"/>
                <w:lang w:val="sv-SE" w:eastAsia="en-US"/>
              </w:rPr>
            </w:pPr>
          </w:p>
        </w:tc>
        <w:tc>
          <w:tcPr>
            <w:tcW w:w="1417" w:type="dxa"/>
          </w:tcPr>
          <w:p w14:paraId="5DD9C319" w14:textId="77777777" w:rsidR="007300FE" w:rsidRPr="00AD0A5C" w:rsidRDefault="007300FE" w:rsidP="0001525F">
            <w:pPr>
              <w:rPr>
                <w:szCs w:val="16"/>
                <w:lang w:val="sv-SE" w:eastAsia="en-US"/>
              </w:rPr>
            </w:pPr>
          </w:p>
        </w:tc>
        <w:tc>
          <w:tcPr>
            <w:tcW w:w="709" w:type="dxa"/>
          </w:tcPr>
          <w:p w14:paraId="061E7625" w14:textId="77777777" w:rsidR="007300FE" w:rsidRPr="00AD0A5C" w:rsidRDefault="007300FE" w:rsidP="0001525F">
            <w:pPr>
              <w:rPr>
                <w:szCs w:val="16"/>
                <w:lang w:val="sv-SE" w:eastAsia="en-US"/>
              </w:rPr>
            </w:pPr>
          </w:p>
        </w:tc>
        <w:tc>
          <w:tcPr>
            <w:tcW w:w="992" w:type="dxa"/>
          </w:tcPr>
          <w:p w14:paraId="59A717AC" w14:textId="77777777" w:rsidR="007300FE" w:rsidRPr="00AD0A5C" w:rsidRDefault="007300FE" w:rsidP="0001525F">
            <w:pPr>
              <w:rPr>
                <w:szCs w:val="16"/>
                <w:lang w:val="sv-SE" w:eastAsia="en-US"/>
              </w:rPr>
            </w:pPr>
          </w:p>
        </w:tc>
        <w:tc>
          <w:tcPr>
            <w:tcW w:w="1276" w:type="dxa"/>
          </w:tcPr>
          <w:p w14:paraId="7A43FE18" w14:textId="77777777" w:rsidR="007300FE" w:rsidRPr="00AD0A5C" w:rsidRDefault="007300FE" w:rsidP="0001525F">
            <w:pPr>
              <w:rPr>
                <w:szCs w:val="16"/>
                <w:lang w:val="sv-SE" w:eastAsia="en-US"/>
              </w:rPr>
            </w:pPr>
          </w:p>
        </w:tc>
        <w:tc>
          <w:tcPr>
            <w:tcW w:w="1418" w:type="dxa"/>
          </w:tcPr>
          <w:p w14:paraId="1D77CC0B" w14:textId="77777777" w:rsidR="007300FE" w:rsidRPr="00AD0A5C" w:rsidRDefault="007300FE" w:rsidP="0001525F">
            <w:pPr>
              <w:rPr>
                <w:szCs w:val="16"/>
                <w:lang w:val="sv-SE" w:eastAsia="en-US"/>
              </w:rPr>
            </w:pPr>
          </w:p>
        </w:tc>
      </w:tr>
      <w:tr w:rsidR="00BC63C6" w:rsidRPr="003A2975" w14:paraId="1E587274" w14:textId="77777777" w:rsidTr="00DA6A75">
        <w:trPr>
          <w:trHeight w:val="208"/>
        </w:trPr>
        <w:tc>
          <w:tcPr>
            <w:tcW w:w="1271" w:type="dxa"/>
          </w:tcPr>
          <w:p w14:paraId="2A31B842" w14:textId="77777777" w:rsidR="00BC63C6" w:rsidRPr="00AD0A5C" w:rsidRDefault="00BC63C6" w:rsidP="0001525F">
            <w:pPr>
              <w:rPr>
                <w:szCs w:val="16"/>
                <w:lang w:val="sv-SE" w:eastAsia="en-US"/>
              </w:rPr>
            </w:pPr>
          </w:p>
        </w:tc>
        <w:tc>
          <w:tcPr>
            <w:tcW w:w="2977" w:type="dxa"/>
          </w:tcPr>
          <w:p w14:paraId="50767346" w14:textId="77777777" w:rsidR="00BC63C6" w:rsidRPr="00AD0A5C" w:rsidRDefault="00BC63C6" w:rsidP="0001525F">
            <w:pPr>
              <w:rPr>
                <w:szCs w:val="16"/>
                <w:lang w:val="sv-SE" w:eastAsia="en-US"/>
              </w:rPr>
            </w:pPr>
          </w:p>
        </w:tc>
        <w:tc>
          <w:tcPr>
            <w:tcW w:w="1417" w:type="dxa"/>
          </w:tcPr>
          <w:p w14:paraId="6B312037" w14:textId="77777777" w:rsidR="00BC63C6" w:rsidRPr="00AD0A5C" w:rsidRDefault="00BC63C6" w:rsidP="0001525F">
            <w:pPr>
              <w:rPr>
                <w:szCs w:val="16"/>
                <w:lang w:val="sv-SE" w:eastAsia="en-US"/>
              </w:rPr>
            </w:pPr>
          </w:p>
        </w:tc>
        <w:tc>
          <w:tcPr>
            <w:tcW w:w="709" w:type="dxa"/>
          </w:tcPr>
          <w:p w14:paraId="56ADCB60" w14:textId="77777777" w:rsidR="00BC63C6" w:rsidRPr="00AD0A5C" w:rsidRDefault="00BC63C6" w:rsidP="0001525F">
            <w:pPr>
              <w:rPr>
                <w:szCs w:val="16"/>
                <w:lang w:val="sv-SE" w:eastAsia="en-US"/>
              </w:rPr>
            </w:pPr>
          </w:p>
        </w:tc>
        <w:tc>
          <w:tcPr>
            <w:tcW w:w="992" w:type="dxa"/>
          </w:tcPr>
          <w:p w14:paraId="64600334" w14:textId="77777777" w:rsidR="00BC63C6" w:rsidRPr="00AD0A5C" w:rsidRDefault="00BC63C6" w:rsidP="0001525F">
            <w:pPr>
              <w:rPr>
                <w:szCs w:val="16"/>
                <w:lang w:val="sv-SE" w:eastAsia="en-US"/>
              </w:rPr>
            </w:pPr>
          </w:p>
        </w:tc>
        <w:tc>
          <w:tcPr>
            <w:tcW w:w="1276" w:type="dxa"/>
          </w:tcPr>
          <w:p w14:paraId="5267E038" w14:textId="77777777" w:rsidR="00BC63C6" w:rsidRPr="00AD0A5C" w:rsidRDefault="00BC63C6" w:rsidP="0001525F">
            <w:pPr>
              <w:rPr>
                <w:szCs w:val="16"/>
                <w:lang w:val="sv-SE" w:eastAsia="en-US"/>
              </w:rPr>
            </w:pPr>
          </w:p>
        </w:tc>
        <w:tc>
          <w:tcPr>
            <w:tcW w:w="1418" w:type="dxa"/>
          </w:tcPr>
          <w:p w14:paraId="7611A79F" w14:textId="77777777" w:rsidR="00BC63C6" w:rsidRPr="00AD0A5C" w:rsidRDefault="00BC63C6" w:rsidP="0001525F">
            <w:pPr>
              <w:rPr>
                <w:szCs w:val="16"/>
                <w:lang w:val="sv-SE" w:eastAsia="en-US"/>
              </w:rPr>
            </w:pPr>
          </w:p>
        </w:tc>
      </w:tr>
      <w:tr w:rsidR="00EC0746" w:rsidRPr="003A2975" w14:paraId="5B28CBC6" w14:textId="77777777" w:rsidTr="00DA6A75">
        <w:trPr>
          <w:trHeight w:val="219"/>
        </w:trPr>
        <w:tc>
          <w:tcPr>
            <w:tcW w:w="1271" w:type="dxa"/>
          </w:tcPr>
          <w:p w14:paraId="594D7398" w14:textId="77777777" w:rsidR="007300FE" w:rsidRPr="00AD0A5C" w:rsidRDefault="007300FE" w:rsidP="0001525F">
            <w:pPr>
              <w:rPr>
                <w:szCs w:val="16"/>
                <w:lang w:val="sv-SE" w:eastAsia="en-US"/>
              </w:rPr>
            </w:pPr>
          </w:p>
        </w:tc>
        <w:tc>
          <w:tcPr>
            <w:tcW w:w="2977" w:type="dxa"/>
          </w:tcPr>
          <w:p w14:paraId="0B586D02" w14:textId="77777777" w:rsidR="007300FE" w:rsidRPr="00AD0A5C" w:rsidRDefault="007300FE" w:rsidP="0001525F">
            <w:pPr>
              <w:rPr>
                <w:szCs w:val="16"/>
                <w:lang w:val="sv-SE" w:eastAsia="en-US"/>
              </w:rPr>
            </w:pPr>
          </w:p>
        </w:tc>
        <w:tc>
          <w:tcPr>
            <w:tcW w:w="1417" w:type="dxa"/>
          </w:tcPr>
          <w:p w14:paraId="5A5A9096" w14:textId="77777777" w:rsidR="007300FE" w:rsidRPr="00AD0A5C" w:rsidRDefault="007300FE" w:rsidP="0001525F">
            <w:pPr>
              <w:rPr>
                <w:szCs w:val="16"/>
                <w:lang w:val="sv-SE" w:eastAsia="en-US"/>
              </w:rPr>
            </w:pPr>
          </w:p>
        </w:tc>
        <w:tc>
          <w:tcPr>
            <w:tcW w:w="709" w:type="dxa"/>
          </w:tcPr>
          <w:p w14:paraId="5F69A06F" w14:textId="77777777" w:rsidR="007300FE" w:rsidRPr="00AD0A5C" w:rsidRDefault="007300FE" w:rsidP="0001525F">
            <w:pPr>
              <w:rPr>
                <w:szCs w:val="16"/>
                <w:lang w:val="sv-SE" w:eastAsia="en-US"/>
              </w:rPr>
            </w:pPr>
          </w:p>
        </w:tc>
        <w:tc>
          <w:tcPr>
            <w:tcW w:w="992" w:type="dxa"/>
          </w:tcPr>
          <w:p w14:paraId="723CA946" w14:textId="77777777" w:rsidR="007300FE" w:rsidRPr="00AD0A5C" w:rsidRDefault="007300FE" w:rsidP="0001525F">
            <w:pPr>
              <w:rPr>
                <w:szCs w:val="16"/>
                <w:lang w:val="sv-SE" w:eastAsia="en-US"/>
              </w:rPr>
            </w:pPr>
          </w:p>
        </w:tc>
        <w:tc>
          <w:tcPr>
            <w:tcW w:w="1276" w:type="dxa"/>
          </w:tcPr>
          <w:p w14:paraId="1C36D24D" w14:textId="77777777" w:rsidR="007300FE" w:rsidRPr="00AD0A5C" w:rsidRDefault="007300FE" w:rsidP="0001525F">
            <w:pPr>
              <w:rPr>
                <w:szCs w:val="16"/>
                <w:lang w:val="sv-SE" w:eastAsia="en-US"/>
              </w:rPr>
            </w:pPr>
          </w:p>
        </w:tc>
        <w:tc>
          <w:tcPr>
            <w:tcW w:w="1418" w:type="dxa"/>
          </w:tcPr>
          <w:p w14:paraId="7E2E8ECA" w14:textId="77777777" w:rsidR="007300FE" w:rsidRPr="00AD0A5C" w:rsidRDefault="007300FE" w:rsidP="0001525F">
            <w:pPr>
              <w:rPr>
                <w:szCs w:val="16"/>
                <w:lang w:val="sv-SE" w:eastAsia="en-US"/>
              </w:rPr>
            </w:pPr>
          </w:p>
        </w:tc>
      </w:tr>
      <w:tr w:rsidR="00EC0746" w:rsidRPr="003A2975" w14:paraId="2F3BBDA9" w14:textId="77777777" w:rsidTr="00DA6A75">
        <w:trPr>
          <w:trHeight w:val="208"/>
        </w:trPr>
        <w:tc>
          <w:tcPr>
            <w:tcW w:w="1271" w:type="dxa"/>
          </w:tcPr>
          <w:p w14:paraId="471E5674" w14:textId="77777777" w:rsidR="007300FE" w:rsidRPr="00AD0A5C" w:rsidRDefault="007300FE" w:rsidP="0001525F">
            <w:pPr>
              <w:rPr>
                <w:szCs w:val="16"/>
                <w:lang w:val="sv-SE" w:eastAsia="en-US"/>
              </w:rPr>
            </w:pPr>
          </w:p>
        </w:tc>
        <w:tc>
          <w:tcPr>
            <w:tcW w:w="2977" w:type="dxa"/>
          </w:tcPr>
          <w:p w14:paraId="71E76CB7" w14:textId="77777777" w:rsidR="007300FE" w:rsidRPr="00AD0A5C" w:rsidRDefault="007300FE" w:rsidP="0001525F">
            <w:pPr>
              <w:rPr>
                <w:szCs w:val="16"/>
                <w:lang w:val="sv-SE" w:eastAsia="en-US"/>
              </w:rPr>
            </w:pPr>
          </w:p>
        </w:tc>
        <w:tc>
          <w:tcPr>
            <w:tcW w:w="1417" w:type="dxa"/>
          </w:tcPr>
          <w:p w14:paraId="56429ABF" w14:textId="77777777" w:rsidR="007300FE" w:rsidRPr="00AD0A5C" w:rsidRDefault="007300FE" w:rsidP="0001525F">
            <w:pPr>
              <w:rPr>
                <w:szCs w:val="16"/>
                <w:lang w:val="sv-SE" w:eastAsia="en-US"/>
              </w:rPr>
            </w:pPr>
          </w:p>
        </w:tc>
        <w:tc>
          <w:tcPr>
            <w:tcW w:w="709" w:type="dxa"/>
          </w:tcPr>
          <w:p w14:paraId="54376B60" w14:textId="77777777" w:rsidR="007300FE" w:rsidRPr="00AD0A5C" w:rsidRDefault="007300FE" w:rsidP="0001525F">
            <w:pPr>
              <w:rPr>
                <w:szCs w:val="16"/>
                <w:lang w:val="sv-SE" w:eastAsia="en-US"/>
              </w:rPr>
            </w:pPr>
          </w:p>
        </w:tc>
        <w:tc>
          <w:tcPr>
            <w:tcW w:w="992" w:type="dxa"/>
          </w:tcPr>
          <w:p w14:paraId="6D1F217B" w14:textId="77777777" w:rsidR="007300FE" w:rsidRPr="00AD0A5C" w:rsidRDefault="007300FE" w:rsidP="0001525F">
            <w:pPr>
              <w:rPr>
                <w:szCs w:val="16"/>
                <w:lang w:val="sv-SE" w:eastAsia="en-US"/>
              </w:rPr>
            </w:pPr>
          </w:p>
        </w:tc>
        <w:tc>
          <w:tcPr>
            <w:tcW w:w="1276" w:type="dxa"/>
          </w:tcPr>
          <w:p w14:paraId="5E546331" w14:textId="77777777" w:rsidR="007300FE" w:rsidRPr="00AD0A5C" w:rsidRDefault="007300FE" w:rsidP="0001525F">
            <w:pPr>
              <w:rPr>
                <w:szCs w:val="16"/>
                <w:lang w:val="sv-SE" w:eastAsia="en-US"/>
              </w:rPr>
            </w:pPr>
          </w:p>
        </w:tc>
        <w:tc>
          <w:tcPr>
            <w:tcW w:w="1418" w:type="dxa"/>
          </w:tcPr>
          <w:p w14:paraId="666E4436" w14:textId="77777777" w:rsidR="007300FE" w:rsidRPr="00AD0A5C" w:rsidRDefault="007300FE" w:rsidP="0001525F">
            <w:pPr>
              <w:rPr>
                <w:szCs w:val="16"/>
                <w:lang w:val="sv-SE" w:eastAsia="en-US"/>
              </w:rPr>
            </w:pPr>
          </w:p>
        </w:tc>
      </w:tr>
    </w:tbl>
    <w:p w14:paraId="04AD79D0" w14:textId="77777777" w:rsidR="007300FE" w:rsidRDefault="007300FE" w:rsidP="00FC1312">
      <w:pPr>
        <w:spacing w:after="160" w:line="259" w:lineRule="auto"/>
        <w:rPr>
          <w:lang w:val="sv-SE" w:eastAsia="en-US"/>
        </w:rPr>
      </w:pPr>
    </w:p>
    <w:p w14:paraId="0E1AFA26" w14:textId="77777777" w:rsidR="002416B0" w:rsidRDefault="002416B0">
      <w:pPr>
        <w:spacing w:after="160" w:line="259" w:lineRule="auto"/>
        <w:rPr>
          <w:lang w:val="sv-SE" w:eastAsia="en-US"/>
        </w:rPr>
      </w:pPr>
      <w:r>
        <w:rPr>
          <w:lang w:val="sv-SE" w:eastAsia="en-US"/>
        </w:rPr>
        <w:br w:type="page"/>
      </w:r>
    </w:p>
    <w:p w14:paraId="18218BA3" w14:textId="43169199" w:rsidR="00215254" w:rsidRDefault="007D3352" w:rsidP="007D3352">
      <w:pPr>
        <w:pStyle w:val="Rubrik3"/>
        <w:rPr>
          <w:lang w:val="sv-SE" w:eastAsia="en-US"/>
        </w:rPr>
      </w:pPr>
      <w:r>
        <w:rPr>
          <w:lang w:val="sv-SE" w:eastAsia="en-US"/>
        </w:rPr>
        <w:lastRenderedPageBreak/>
        <w:t>Bilaga 1</w:t>
      </w:r>
      <w:r w:rsidR="001740A7">
        <w:rPr>
          <w:lang w:val="sv-SE" w:eastAsia="en-US"/>
        </w:rPr>
        <w:t xml:space="preserve"> </w:t>
      </w:r>
      <w:r w:rsidR="00E04107">
        <w:rPr>
          <w:lang w:val="sv-SE" w:eastAsia="en-US"/>
        </w:rPr>
        <w:t>–</w:t>
      </w:r>
      <w:r w:rsidR="00DA6A75">
        <w:rPr>
          <w:lang w:val="sv-SE" w:eastAsia="en-US"/>
        </w:rPr>
        <w:t xml:space="preserve"> </w:t>
      </w:r>
      <w:r w:rsidR="007A6905">
        <w:rPr>
          <w:lang w:val="sv-SE" w:eastAsia="en-US"/>
        </w:rPr>
        <w:t>Checklista grindbeslut</w:t>
      </w:r>
      <w:r w:rsidR="001740A7">
        <w:rPr>
          <w:lang w:val="sv-SE" w:eastAsia="en-US"/>
        </w:rPr>
        <w:t xml:space="preserve"> </w:t>
      </w:r>
    </w:p>
    <w:p w14:paraId="4979DB48" w14:textId="77777777" w:rsidR="00DA6A75" w:rsidRDefault="00DA6A75" w:rsidP="00E04107">
      <w:pPr>
        <w:rPr>
          <w:sz w:val="24"/>
          <w:lang w:val="sv-SE" w:eastAsia="en-US"/>
        </w:rPr>
      </w:pPr>
    </w:p>
    <w:p w14:paraId="6F6795F4" w14:textId="53DC6775" w:rsidR="00E04107" w:rsidRDefault="00D73F10" w:rsidP="00E04107">
      <w:pPr>
        <w:rPr>
          <w:szCs w:val="16"/>
          <w:lang w:val="sv-SE" w:eastAsia="en-US"/>
        </w:rPr>
      </w:pPr>
      <w:r>
        <w:rPr>
          <w:sz w:val="24"/>
          <w:lang w:val="sv-SE" w:eastAsia="en-US"/>
        </w:rPr>
        <w:t>G3</w:t>
      </w:r>
      <w:r w:rsidR="002B78C1">
        <w:rPr>
          <w:sz w:val="24"/>
          <w:lang w:val="sv-SE" w:eastAsia="en-US"/>
        </w:rPr>
        <w:t xml:space="preserve"> </w:t>
      </w:r>
      <w:bookmarkStart w:id="0" w:name="_Hlk129889058"/>
      <w:r w:rsidR="002B78C1">
        <w:rPr>
          <w:szCs w:val="16"/>
          <w:lang w:val="sv-SE" w:eastAsia="en-US"/>
        </w:rPr>
        <w:t>N</w:t>
      </w:r>
      <w:r w:rsidR="002B78C1" w:rsidRPr="002B78C1">
        <w:rPr>
          <w:szCs w:val="16"/>
          <w:lang w:val="sv-SE" w:eastAsia="en-US"/>
        </w:rPr>
        <w:t>otera</w:t>
      </w:r>
      <w:r w:rsidR="00215254">
        <w:rPr>
          <w:szCs w:val="16"/>
          <w:lang w:val="sv-SE" w:eastAsia="en-US"/>
        </w:rPr>
        <w:t xml:space="preserve"> själva</w:t>
      </w:r>
      <w:r w:rsidR="002B78C1" w:rsidRPr="002B78C1">
        <w:rPr>
          <w:szCs w:val="16"/>
          <w:lang w:val="sv-SE" w:eastAsia="en-US"/>
        </w:rPr>
        <w:t xml:space="preserve"> grindbeslutet</w:t>
      </w:r>
      <w:r w:rsidR="00596ADB">
        <w:rPr>
          <w:szCs w:val="16"/>
          <w:lang w:val="sv-SE" w:eastAsia="en-US"/>
        </w:rPr>
        <w:t xml:space="preserve"> och motiv/hur det ska </w:t>
      </w:r>
      <w:r w:rsidR="00290C86">
        <w:rPr>
          <w:szCs w:val="16"/>
          <w:lang w:val="sv-SE" w:eastAsia="en-US"/>
        </w:rPr>
        <w:t>implementeras i</w:t>
      </w:r>
      <w:r w:rsidR="002B78C1" w:rsidRPr="002B78C1">
        <w:rPr>
          <w:szCs w:val="16"/>
          <w:lang w:val="sv-SE" w:eastAsia="en-US"/>
        </w:rPr>
        <w:t xml:space="preserve"> sektionen </w:t>
      </w:r>
      <w:r w:rsidR="00C609C4">
        <w:rPr>
          <w:szCs w:val="16"/>
          <w:lang w:val="sv-SE" w:eastAsia="en-US"/>
        </w:rPr>
        <w:t>som sammanfattar grindbesluten ovan</w:t>
      </w:r>
      <w:bookmarkEnd w:id="0"/>
      <w:r w:rsidR="00BF2272">
        <w:rPr>
          <w:szCs w:val="16"/>
          <w:lang w:val="sv-SE" w:eastAsia="en-US"/>
        </w:rPr>
        <w:t>.</w:t>
      </w:r>
    </w:p>
    <w:tbl>
      <w:tblPr>
        <w:tblStyle w:val="Tabellrutntljust"/>
        <w:tblW w:w="10060" w:type="dxa"/>
        <w:tblLayout w:type="fixed"/>
        <w:tblLook w:val="04A0" w:firstRow="1" w:lastRow="0" w:firstColumn="1" w:lastColumn="0" w:noHBand="0" w:noVBand="1"/>
      </w:tblPr>
      <w:tblGrid>
        <w:gridCol w:w="2547"/>
        <w:gridCol w:w="850"/>
        <w:gridCol w:w="6663"/>
      </w:tblGrid>
      <w:tr w:rsidR="00C609C4" w:rsidRPr="003A2975" w14:paraId="1054125D" w14:textId="77777777" w:rsidTr="008757FE">
        <w:tc>
          <w:tcPr>
            <w:tcW w:w="2547" w:type="dxa"/>
            <w:tcBorders>
              <w:bottom w:val="single" w:sz="4" w:space="0" w:color="BFBFBF" w:themeColor="background1" w:themeShade="BF"/>
            </w:tcBorders>
            <w:shd w:val="solid" w:color="CADCFB" w:themeColor="accent1" w:themeTint="33" w:fill="CADCFB" w:themeFill="accent1" w:themeFillTint="33"/>
          </w:tcPr>
          <w:p w14:paraId="2CEA57B2" w14:textId="77777777" w:rsidR="00C609C4" w:rsidRPr="003A2975" w:rsidRDefault="00C609C4" w:rsidP="0028506D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Bedömningskriterie</w:t>
            </w:r>
          </w:p>
        </w:tc>
        <w:tc>
          <w:tcPr>
            <w:tcW w:w="850" w:type="dxa"/>
            <w:shd w:val="solid" w:color="CADCFB" w:themeColor="accent1" w:themeTint="33" w:fill="CADCFB" w:themeFill="accent1" w:themeFillTint="33"/>
          </w:tcPr>
          <w:p w14:paraId="35331BE2" w14:textId="77777777" w:rsidR="00C609C4" w:rsidRPr="003A2975" w:rsidRDefault="00C609C4" w:rsidP="0028506D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OK?</w:t>
            </w:r>
          </w:p>
        </w:tc>
        <w:tc>
          <w:tcPr>
            <w:tcW w:w="6663" w:type="dxa"/>
            <w:shd w:val="solid" w:color="CADCFB" w:themeColor="accent1" w:themeTint="33" w:fill="CADCFB" w:themeFill="accent1" w:themeFillTint="33"/>
          </w:tcPr>
          <w:p w14:paraId="04C18D3D" w14:textId="77777777" w:rsidR="00C609C4" w:rsidRPr="003A2975" w:rsidRDefault="00C609C4" w:rsidP="0028506D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Kommentar</w:t>
            </w:r>
          </w:p>
        </w:tc>
      </w:tr>
      <w:tr w:rsidR="00C609C4" w:rsidRPr="005E464C" w14:paraId="0DFAD243" w14:textId="77777777" w:rsidTr="008757FE">
        <w:tc>
          <w:tcPr>
            <w:tcW w:w="2547" w:type="dxa"/>
            <w:shd w:val="solid" w:color="CADCFB" w:themeColor="accent1" w:themeTint="33" w:fill="CADCFB" w:themeFill="accent1" w:themeFillTint="33"/>
          </w:tcPr>
          <w:p w14:paraId="04512BEB" w14:textId="77777777" w:rsidR="00C609C4" w:rsidRPr="003D2772" w:rsidRDefault="00C609C4" w:rsidP="0028506D">
            <w:pPr>
              <w:rPr>
                <w:szCs w:val="16"/>
                <w:lang w:val="sv-SE" w:eastAsia="en-US"/>
              </w:rPr>
            </w:pPr>
            <w:r w:rsidRPr="003D2772">
              <w:rPr>
                <w:szCs w:val="16"/>
                <w:lang w:val="sv-SE" w:eastAsia="en-US"/>
              </w:rPr>
              <w:t>Nyttan, affärsmässighet för den egna organisationen och intressenterna</w:t>
            </w:r>
          </w:p>
        </w:tc>
        <w:tc>
          <w:tcPr>
            <w:tcW w:w="850" w:type="dxa"/>
          </w:tcPr>
          <w:p w14:paraId="390E7757" w14:textId="77777777" w:rsidR="00C609C4" w:rsidRPr="006B6E06" w:rsidRDefault="00C609C4" w:rsidP="0028506D">
            <w:pPr>
              <w:rPr>
                <w:szCs w:val="16"/>
                <w:lang w:val="sv-SE" w:eastAsia="en-US"/>
              </w:rPr>
            </w:pPr>
          </w:p>
        </w:tc>
        <w:tc>
          <w:tcPr>
            <w:tcW w:w="6663" w:type="dxa"/>
          </w:tcPr>
          <w:p w14:paraId="7B051B72" w14:textId="77777777" w:rsidR="00C609C4" w:rsidRPr="00AD0A5C" w:rsidRDefault="00C609C4" w:rsidP="0028506D">
            <w:pPr>
              <w:rPr>
                <w:szCs w:val="16"/>
                <w:lang w:val="sv-SE" w:eastAsia="en-US"/>
              </w:rPr>
            </w:pPr>
          </w:p>
        </w:tc>
      </w:tr>
      <w:tr w:rsidR="00C609C4" w:rsidRPr="005E464C" w14:paraId="5D8F08B1" w14:textId="77777777" w:rsidTr="008757FE">
        <w:tc>
          <w:tcPr>
            <w:tcW w:w="2547" w:type="dxa"/>
            <w:shd w:val="solid" w:color="CADCFB" w:themeColor="accent1" w:themeTint="33" w:fill="CADCFB" w:themeFill="accent1" w:themeFillTint="33"/>
          </w:tcPr>
          <w:p w14:paraId="6A6112E7" w14:textId="77777777" w:rsidR="00C609C4" w:rsidRPr="00AD0A5C" w:rsidRDefault="00C609C4" w:rsidP="0028506D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Värdering av nyttan i förhållande totalt resurs-, kompetensbehov</w:t>
            </w:r>
          </w:p>
        </w:tc>
        <w:tc>
          <w:tcPr>
            <w:tcW w:w="850" w:type="dxa"/>
          </w:tcPr>
          <w:p w14:paraId="291F1B76" w14:textId="77777777" w:rsidR="00C609C4" w:rsidRPr="00AD0A5C" w:rsidRDefault="00C609C4" w:rsidP="0028506D">
            <w:pPr>
              <w:rPr>
                <w:szCs w:val="16"/>
                <w:lang w:val="sv-SE" w:eastAsia="en-US"/>
              </w:rPr>
            </w:pPr>
          </w:p>
        </w:tc>
        <w:tc>
          <w:tcPr>
            <w:tcW w:w="6663" w:type="dxa"/>
          </w:tcPr>
          <w:p w14:paraId="296D34CB" w14:textId="77777777" w:rsidR="00C609C4" w:rsidRPr="00AD0A5C" w:rsidRDefault="00C609C4" w:rsidP="0028506D">
            <w:pPr>
              <w:rPr>
                <w:szCs w:val="16"/>
                <w:lang w:val="sv-SE" w:eastAsia="en-US"/>
              </w:rPr>
            </w:pPr>
          </w:p>
        </w:tc>
      </w:tr>
      <w:tr w:rsidR="00C609C4" w:rsidRPr="00AD0A5C" w14:paraId="4BDF492B" w14:textId="77777777" w:rsidTr="008757FE">
        <w:tc>
          <w:tcPr>
            <w:tcW w:w="2547" w:type="dxa"/>
            <w:shd w:val="solid" w:color="CADCFB" w:themeColor="accent1" w:themeTint="33" w:fill="CADCFB" w:themeFill="accent1" w:themeFillTint="33"/>
          </w:tcPr>
          <w:p w14:paraId="534D49F0" w14:textId="46F4F361" w:rsidR="00C609C4" w:rsidRPr="00AD0A5C" w:rsidRDefault="001253AD" w:rsidP="0028506D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Strategiska</w:t>
            </w:r>
            <w:r w:rsidR="00C609C4">
              <w:rPr>
                <w:szCs w:val="16"/>
                <w:lang w:val="sv-SE" w:eastAsia="en-US"/>
              </w:rPr>
              <w:t>- och operativa risker</w:t>
            </w:r>
          </w:p>
        </w:tc>
        <w:tc>
          <w:tcPr>
            <w:tcW w:w="850" w:type="dxa"/>
          </w:tcPr>
          <w:p w14:paraId="571A5BA5" w14:textId="77777777" w:rsidR="00C609C4" w:rsidRPr="00AD0A5C" w:rsidRDefault="00C609C4" w:rsidP="0028506D">
            <w:pPr>
              <w:rPr>
                <w:szCs w:val="16"/>
                <w:lang w:val="sv-SE" w:eastAsia="en-US"/>
              </w:rPr>
            </w:pPr>
          </w:p>
        </w:tc>
        <w:tc>
          <w:tcPr>
            <w:tcW w:w="6663" w:type="dxa"/>
          </w:tcPr>
          <w:p w14:paraId="293AB284" w14:textId="77777777" w:rsidR="00C609C4" w:rsidRPr="00AD0A5C" w:rsidRDefault="00C609C4" w:rsidP="0028506D">
            <w:pPr>
              <w:rPr>
                <w:szCs w:val="16"/>
                <w:lang w:val="sv-SE" w:eastAsia="en-US"/>
              </w:rPr>
            </w:pPr>
          </w:p>
        </w:tc>
      </w:tr>
      <w:tr w:rsidR="00C609C4" w:rsidRPr="005E464C" w14:paraId="68026A83" w14:textId="77777777" w:rsidTr="008757FE">
        <w:tc>
          <w:tcPr>
            <w:tcW w:w="2547" w:type="dxa"/>
            <w:shd w:val="solid" w:color="CADCFB" w:themeColor="accent1" w:themeTint="33" w:fill="CADCFB" w:themeFill="accent1" w:themeFillTint="33"/>
          </w:tcPr>
          <w:p w14:paraId="5006E0F2" w14:textId="1302E3AB" w:rsidR="00C609C4" w:rsidRPr="00AD0A5C" w:rsidRDefault="00D73F10" w:rsidP="0028506D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Uppdragets</w:t>
            </w:r>
            <w:r w:rsidR="00C609C4">
              <w:rPr>
                <w:szCs w:val="16"/>
                <w:lang w:val="sv-SE" w:eastAsia="en-US"/>
              </w:rPr>
              <w:t xml:space="preserve"> status och inriktning för </w:t>
            </w:r>
            <w:r>
              <w:rPr>
                <w:szCs w:val="16"/>
                <w:lang w:val="sv-SE" w:eastAsia="en-US"/>
              </w:rPr>
              <w:t>kommande</w:t>
            </w:r>
            <w:r w:rsidR="00C609C4">
              <w:rPr>
                <w:szCs w:val="16"/>
                <w:lang w:val="sv-SE" w:eastAsia="en-US"/>
              </w:rPr>
              <w:t xml:space="preserve"> fa</w:t>
            </w:r>
            <w:r>
              <w:rPr>
                <w:szCs w:val="16"/>
                <w:lang w:val="sv-SE" w:eastAsia="en-US"/>
              </w:rPr>
              <w:t>ser</w:t>
            </w:r>
          </w:p>
        </w:tc>
        <w:tc>
          <w:tcPr>
            <w:tcW w:w="850" w:type="dxa"/>
          </w:tcPr>
          <w:p w14:paraId="32F07417" w14:textId="77777777" w:rsidR="00C609C4" w:rsidRPr="00AD0A5C" w:rsidRDefault="00C609C4" w:rsidP="0028506D">
            <w:pPr>
              <w:rPr>
                <w:szCs w:val="16"/>
                <w:lang w:val="sv-SE" w:eastAsia="en-US"/>
              </w:rPr>
            </w:pPr>
          </w:p>
        </w:tc>
        <w:tc>
          <w:tcPr>
            <w:tcW w:w="6663" w:type="dxa"/>
          </w:tcPr>
          <w:p w14:paraId="4DA25778" w14:textId="77777777" w:rsidR="00C609C4" w:rsidRPr="00AD0A5C" w:rsidRDefault="00C609C4" w:rsidP="0028506D">
            <w:pPr>
              <w:rPr>
                <w:szCs w:val="16"/>
                <w:lang w:val="sv-SE" w:eastAsia="en-US"/>
              </w:rPr>
            </w:pPr>
          </w:p>
        </w:tc>
      </w:tr>
      <w:tr w:rsidR="00C609C4" w:rsidRPr="005E464C" w14:paraId="274C4C2C" w14:textId="77777777" w:rsidTr="008757FE">
        <w:tc>
          <w:tcPr>
            <w:tcW w:w="2547" w:type="dxa"/>
            <w:shd w:val="solid" w:color="CADCFB" w:themeColor="accent1" w:themeTint="33" w:fill="CADCFB" w:themeFill="accent1" w:themeFillTint="33"/>
          </w:tcPr>
          <w:p w14:paraId="3FBD0E37" w14:textId="77777777" w:rsidR="00C609C4" w:rsidRDefault="00C609C4" w:rsidP="0028506D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Tillgängliga resurser för fortsatt arbete</w:t>
            </w:r>
          </w:p>
        </w:tc>
        <w:tc>
          <w:tcPr>
            <w:tcW w:w="850" w:type="dxa"/>
          </w:tcPr>
          <w:p w14:paraId="52D719AA" w14:textId="77777777" w:rsidR="00C609C4" w:rsidRPr="00AD0A5C" w:rsidRDefault="00C609C4" w:rsidP="0028506D">
            <w:pPr>
              <w:rPr>
                <w:szCs w:val="16"/>
                <w:lang w:val="sv-SE" w:eastAsia="en-US"/>
              </w:rPr>
            </w:pPr>
          </w:p>
        </w:tc>
        <w:tc>
          <w:tcPr>
            <w:tcW w:w="6663" w:type="dxa"/>
          </w:tcPr>
          <w:p w14:paraId="210065C0" w14:textId="77777777" w:rsidR="00C609C4" w:rsidRPr="00AD0A5C" w:rsidRDefault="00C609C4" w:rsidP="0028506D">
            <w:pPr>
              <w:rPr>
                <w:szCs w:val="16"/>
                <w:lang w:val="sv-SE" w:eastAsia="en-US"/>
              </w:rPr>
            </w:pPr>
          </w:p>
        </w:tc>
      </w:tr>
      <w:tr w:rsidR="001253AD" w:rsidRPr="00AC7AE8" w14:paraId="129AA7EE" w14:textId="77777777" w:rsidTr="008757FE">
        <w:tc>
          <w:tcPr>
            <w:tcW w:w="2547" w:type="dxa"/>
            <w:tcBorders>
              <w:bottom w:val="single" w:sz="4" w:space="0" w:color="BFBFBF" w:themeColor="background1" w:themeShade="BF"/>
            </w:tcBorders>
            <w:shd w:val="solid" w:color="CADCFB" w:themeColor="accent1" w:themeTint="33" w:fill="CADCFB" w:themeFill="accent1" w:themeFillTint="33"/>
          </w:tcPr>
          <w:p w14:paraId="4FDE947A" w14:textId="018112CC" w:rsidR="001253AD" w:rsidRDefault="001253AD" w:rsidP="0028506D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Övrigt</w:t>
            </w:r>
          </w:p>
        </w:tc>
        <w:tc>
          <w:tcPr>
            <w:tcW w:w="850" w:type="dxa"/>
            <w:tcBorders>
              <w:bottom w:val="single" w:sz="4" w:space="0" w:color="BFBFBF" w:themeColor="background1" w:themeShade="BF"/>
            </w:tcBorders>
          </w:tcPr>
          <w:p w14:paraId="28F2E677" w14:textId="77777777" w:rsidR="001253AD" w:rsidRPr="00AD0A5C" w:rsidRDefault="001253AD" w:rsidP="0028506D">
            <w:pPr>
              <w:rPr>
                <w:szCs w:val="16"/>
                <w:lang w:val="sv-SE" w:eastAsia="en-US"/>
              </w:rPr>
            </w:pPr>
          </w:p>
        </w:tc>
        <w:tc>
          <w:tcPr>
            <w:tcW w:w="6663" w:type="dxa"/>
            <w:tcBorders>
              <w:bottom w:val="single" w:sz="4" w:space="0" w:color="BFBFBF" w:themeColor="background1" w:themeShade="BF"/>
            </w:tcBorders>
          </w:tcPr>
          <w:p w14:paraId="09801B0E" w14:textId="77777777" w:rsidR="001253AD" w:rsidRPr="00AD0A5C" w:rsidRDefault="001253AD" w:rsidP="0028506D">
            <w:pPr>
              <w:rPr>
                <w:szCs w:val="16"/>
                <w:lang w:val="sv-SE" w:eastAsia="en-US"/>
              </w:rPr>
            </w:pPr>
          </w:p>
        </w:tc>
      </w:tr>
    </w:tbl>
    <w:p w14:paraId="354EAA0B" w14:textId="022EE07D" w:rsidR="00C609C4" w:rsidRDefault="00C609C4" w:rsidP="00E04107">
      <w:pPr>
        <w:rPr>
          <w:szCs w:val="16"/>
          <w:lang w:val="sv-SE" w:eastAsia="en-US"/>
        </w:rPr>
      </w:pPr>
    </w:p>
    <w:p w14:paraId="7EE1AEA1" w14:textId="77777777" w:rsidR="00DA6A75" w:rsidRDefault="00DA6A75" w:rsidP="006E35E8">
      <w:pPr>
        <w:rPr>
          <w:sz w:val="24"/>
          <w:lang w:val="sv-SE" w:eastAsia="en-US"/>
        </w:rPr>
      </w:pPr>
    </w:p>
    <w:p w14:paraId="7727BA27" w14:textId="62DE2296" w:rsidR="006E35E8" w:rsidRDefault="006E35E8" w:rsidP="006E35E8">
      <w:pPr>
        <w:rPr>
          <w:szCs w:val="16"/>
          <w:lang w:val="sv-SE" w:eastAsia="en-US"/>
        </w:rPr>
      </w:pPr>
      <w:r w:rsidRPr="000049AA">
        <w:rPr>
          <w:sz w:val="24"/>
          <w:lang w:val="sv-SE" w:eastAsia="en-US"/>
        </w:rPr>
        <w:t>G</w:t>
      </w:r>
      <w:proofErr w:type="gramStart"/>
      <w:r>
        <w:rPr>
          <w:sz w:val="24"/>
          <w:lang w:val="sv-SE" w:eastAsia="en-US"/>
        </w:rPr>
        <w:t xml:space="preserve">5 </w:t>
      </w:r>
      <w:r w:rsidRPr="002B78C1">
        <w:rPr>
          <w:szCs w:val="16"/>
          <w:lang w:val="sv-SE" w:eastAsia="en-US"/>
        </w:rPr>
        <w:t xml:space="preserve"> </w:t>
      </w:r>
      <w:r w:rsidR="00596ADB">
        <w:rPr>
          <w:szCs w:val="16"/>
          <w:lang w:val="sv-SE" w:eastAsia="en-US"/>
        </w:rPr>
        <w:t>N</w:t>
      </w:r>
      <w:r w:rsidR="00596ADB" w:rsidRPr="002B78C1">
        <w:rPr>
          <w:szCs w:val="16"/>
          <w:lang w:val="sv-SE" w:eastAsia="en-US"/>
        </w:rPr>
        <w:t>otera</w:t>
      </w:r>
      <w:proofErr w:type="gramEnd"/>
      <w:r w:rsidR="00596ADB">
        <w:rPr>
          <w:szCs w:val="16"/>
          <w:lang w:val="sv-SE" w:eastAsia="en-US"/>
        </w:rPr>
        <w:t xml:space="preserve"> själva</w:t>
      </w:r>
      <w:r w:rsidR="00596ADB" w:rsidRPr="002B78C1">
        <w:rPr>
          <w:szCs w:val="16"/>
          <w:lang w:val="sv-SE" w:eastAsia="en-US"/>
        </w:rPr>
        <w:t xml:space="preserve"> grindbeslutet</w:t>
      </w:r>
      <w:r w:rsidR="00596ADB">
        <w:rPr>
          <w:szCs w:val="16"/>
          <w:lang w:val="sv-SE" w:eastAsia="en-US"/>
        </w:rPr>
        <w:t xml:space="preserve"> och motiv/hur det ska</w:t>
      </w:r>
      <w:r w:rsidR="00290C86">
        <w:rPr>
          <w:szCs w:val="16"/>
          <w:lang w:val="sv-SE" w:eastAsia="en-US"/>
        </w:rPr>
        <w:t xml:space="preserve"> implementeras</w:t>
      </w:r>
      <w:r w:rsidR="00596ADB">
        <w:rPr>
          <w:szCs w:val="16"/>
          <w:lang w:val="sv-SE" w:eastAsia="en-US"/>
        </w:rPr>
        <w:t xml:space="preserve"> </w:t>
      </w:r>
      <w:r w:rsidR="00596ADB" w:rsidRPr="002B78C1">
        <w:rPr>
          <w:szCs w:val="16"/>
          <w:lang w:val="sv-SE" w:eastAsia="en-US"/>
        </w:rPr>
        <w:t xml:space="preserve">i sektionen </w:t>
      </w:r>
      <w:r w:rsidR="00596ADB">
        <w:rPr>
          <w:szCs w:val="16"/>
          <w:lang w:val="sv-SE" w:eastAsia="en-US"/>
        </w:rPr>
        <w:t>som sammanfattar grindbesluten ovan.</w:t>
      </w:r>
    </w:p>
    <w:tbl>
      <w:tblPr>
        <w:tblStyle w:val="Tabellrutntljust"/>
        <w:tblW w:w="10060" w:type="dxa"/>
        <w:tblLayout w:type="fixed"/>
        <w:tblLook w:val="04A0" w:firstRow="1" w:lastRow="0" w:firstColumn="1" w:lastColumn="0" w:noHBand="0" w:noVBand="1"/>
      </w:tblPr>
      <w:tblGrid>
        <w:gridCol w:w="2547"/>
        <w:gridCol w:w="850"/>
        <w:gridCol w:w="6663"/>
      </w:tblGrid>
      <w:tr w:rsidR="006E35E8" w:rsidRPr="003A2975" w14:paraId="46A85904" w14:textId="77777777" w:rsidTr="008757FE">
        <w:tc>
          <w:tcPr>
            <w:tcW w:w="2547" w:type="dxa"/>
            <w:tcBorders>
              <w:bottom w:val="single" w:sz="4" w:space="0" w:color="BFBFBF" w:themeColor="background1" w:themeShade="BF"/>
            </w:tcBorders>
            <w:shd w:val="solid" w:color="CADCFB" w:themeColor="accent1" w:themeTint="33" w:fill="CADCFB" w:themeFill="accent1" w:themeFillTint="33"/>
          </w:tcPr>
          <w:p w14:paraId="4A1D6161" w14:textId="77777777" w:rsidR="006E35E8" w:rsidRPr="003A2975" w:rsidRDefault="006E35E8" w:rsidP="0028506D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Bedömningskriterie</w:t>
            </w:r>
          </w:p>
        </w:tc>
        <w:tc>
          <w:tcPr>
            <w:tcW w:w="850" w:type="dxa"/>
            <w:shd w:val="solid" w:color="CADCFB" w:themeColor="accent1" w:themeTint="33" w:fill="CADCFB" w:themeFill="accent1" w:themeFillTint="33"/>
          </w:tcPr>
          <w:p w14:paraId="642D9FC7" w14:textId="77777777" w:rsidR="006E35E8" w:rsidRPr="003A2975" w:rsidRDefault="006E35E8" w:rsidP="0028506D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OK?</w:t>
            </w:r>
          </w:p>
        </w:tc>
        <w:tc>
          <w:tcPr>
            <w:tcW w:w="6663" w:type="dxa"/>
            <w:shd w:val="solid" w:color="CADCFB" w:themeColor="accent1" w:themeTint="33" w:fill="CADCFB" w:themeFill="accent1" w:themeFillTint="33"/>
          </w:tcPr>
          <w:p w14:paraId="45577174" w14:textId="77777777" w:rsidR="006E35E8" w:rsidRPr="003A2975" w:rsidRDefault="006E35E8" w:rsidP="0028506D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Kommentar</w:t>
            </w:r>
          </w:p>
        </w:tc>
      </w:tr>
      <w:tr w:rsidR="006E35E8" w:rsidRPr="00AD0A5C" w14:paraId="3468E995" w14:textId="77777777" w:rsidTr="008757FE">
        <w:tc>
          <w:tcPr>
            <w:tcW w:w="2547" w:type="dxa"/>
            <w:shd w:val="solid" w:color="CADCFB" w:themeColor="accent1" w:themeTint="33" w:fill="CADCFB" w:themeFill="accent1" w:themeFillTint="33"/>
          </w:tcPr>
          <w:p w14:paraId="436BBB2E" w14:textId="0510907E" w:rsidR="006E35E8" w:rsidRPr="003D2772" w:rsidRDefault="006E35E8" w:rsidP="0028506D">
            <w:pPr>
              <w:rPr>
                <w:szCs w:val="16"/>
                <w:lang w:val="sv-SE" w:eastAsia="en-US"/>
              </w:rPr>
            </w:pPr>
            <w:r w:rsidRPr="003D2772">
              <w:rPr>
                <w:szCs w:val="16"/>
                <w:lang w:val="sv-SE" w:eastAsia="en-US"/>
              </w:rPr>
              <w:t xml:space="preserve">Nyttan, </w:t>
            </w:r>
            <w:r>
              <w:rPr>
                <w:szCs w:val="16"/>
                <w:lang w:val="sv-SE" w:eastAsia="en-US"/>
              </w:rPr>
              <w:t xml:space="preserve">bedömning av </w:t>
            </w:r>
            <w:r w:rsidRPr="003D2772">
              <w:rPr>
                <w:szCs w:val="16"/>
                <w:lang w:val="sv-SE" w:eastAsia="en-US"/>
              </w:rPr>
              <w:t>affärsmässigheten</w:t>
            </w:r>
          </w:p>
        </w:tc>
        <w:tc>
          <w:tcPr>
            <w:tcW w:w="850" w:type="dxa"/>
          </w:tcPr>
          <w:p w14:paraId="16F8AD8E" w14:textId="77777777" w:rsidR="006E35E8" w:rsidRPr="006B6E06" w:rsidRDefault="006E35E8" w:rsidP="0028506D">
            <w:pPr>
              <w:rPr>
                <w:szCs w:val="16"/>
                <w:lang w:val="sv-SE" w:eastAsia="en-US"/>
              </w:rPr>
            </w:pPr>
          </w:p>
        </w:tc>
        <w:tc>
          <w:tcPr>
            <w:tcW w:w="6663" w:type="dxa"/>
          </w:tcPr>
          <w:p w14:paraId="5D26CBE5" w14:textId="77777777" w:rsidR="006E35E8" w:rsidRPr="00AD0A5C" w:rsidRDefault="006E35E8" w:rsidP="0028506D">
            <w:pPr>
              <w:rPr>
                <w:szCs w:val="16"/>
                <w:lang w:val="sv-SE" w:eastAsia="en-US"/>
              </w:rPr>
            </w:pPr>
          </w:p>
        </w:tc>
      </w:tr>
      <w:tr w:rsidR="006E35E8" w:rsidRPr="005E464C" w14:paraId="7D5F8B03" w14:textId="77777777" w:rsidTr="008757FE">
        <w:tc>
          <w:tcPr>
            <w:tcW w:w="2547" w:type="dxa"/>
            <w:shd w:val="solid" w:color="CADCFB" w:themeColor="accent1" w:themeTint="33" w:fill="CADCFB" w:themeFill="accent1" w:themeFillTint="33"/>
          </w:tcPr>
          <w:p w14:paraId="37D5C75B" w14:textId="304D975B" w:rsidR="006E35E8" w:rsidRPr="00AD0A5C" w:rsidRDefault="006E35E8" w:rsidP="0028506D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Nyttan, vem/vika utsedda för att göra effektmålsutvärdering och när?</w:t>
            </w:r>
          </w:p>
        </w:tc>
        <w:tc>
          <w:tcPr>
            <w:tcW w:w="850" w:type="dxa"/>
          </w:tcPr>
          <w:p w14:paraId="1F4DB9D0" w14:textId="77777777" w:rsidR="006E35E8" w:rsidRPr="00AD0A5C" w:rsidRDefault="006E35E8" w:rsidP="0028506D">
            <w:pPr>
              <w:rPr>
                <w:szCs w:val="16"/>
                <w:lang w:val="sv-SE" w:eastAsia="en-US"/>
              </w:rPr>
            </w:pPr>
          </w:p>
        </w:tc>
        <w:tc>
          <w:tcPr>
            <w:tcW w:w="6663" w:type="dxa"/>
          </w:tcPr>
          <w:p w14:paraId="03DE2C8B" w14:textId="77777777" w:rsidR="006E35E8" w:rsidRPr="00AD0A5C" w:rsidRDefault="006E35E8" w:rsidP="0028506D">
            <w:pPr>
              <w:rPr>
                <w:szCs w:val="16"/>
                <w:lang w:val="sv-SE" w:eastAsia="en-US"/>
              </w:rPr>
            </w:pPr>
          </w:p>
        </w:tc>
      </w:tr>
      <w:tr w:rsidR="006E35E8" w:rsidRPr="005E464C" w14:paraId="2C1750AC" w14:textId="77777777" w:rsidTr="008757FE">
        <w:tc>
          <w:tcPr>
            <w:tcW w:w="2547" w:type="dxa"/>
            <w:shd w:val="solid" w:color="CADCFB" w:themeColor="accent1" w:themeTint="33" w:fill="CADCFB" w:themeFill="accent1" w:themeFillTint="33"/>
          </w:tcPr>
          <w:p w14:paraId="5564ECF9" w14:textId="35B992C7" w:rsidR="006E35E8" w:rsidRPr="00AD0A5C" w:rsidRDefault="006E35E8" w:rsidP="0028506D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 xml:space="preserve">Status, resultatet i linje med </w:t>
            </w:r>
            <w:r w:rsidR="00D73F10">
              <w:rPr>
                <w:szCs w:val="16"/>
                <w:lang w:val="sv-SE" w:eastAsia="en-US"/>
              </w:rPr>
              <w:t>uppdragets</w:t>
            </w:r>
            <w:r>
              <w:rPr>
                <w:szCs w:val="16"/>
                <w:lang w:val="sv-SE" w:eastAsia="en-US"/>
              </w:rPr>
              <w:t xml:space="preserve"> spelplan</w:t>
            </w:r>
          </w:p>
        </w:tc>
        <w:tc>
          <w:tcPr>
            <w:tcW w:w="850" w:type="dxa"/>
          </w:tcPr>
          <w:p w14:paraId="1BE3E21A" w14:textId="77777777" w:rsidR="006E35E8" w:rsidRPr="00AD0A5C" w:rsidRDefault="006E35E8" w:rsidP="0028506D">
            <w:pPr>
              <w:rPr>
                <w:szCs w:val="16"/>
                <w:lang w:val="sv-SE" w:eastAsia="en-US"/>
              </w:rPr>
            </w:pPr>
          </w:p>
        </w:tc>
        <w:tc>
          <w:tcPr>
            <w:tcW w:w="6663" w:type="dxa"/>
          </w:tcPr>
          <w:p w14:paraId="1065CA87" w14:textId="77777777" w:rsidR="006E35E8" w:rsidRPr="00AD0A5C" w:rsidRDefault="006E35E8" w:rsidP="0028506D">
            <w:pPr>
              <w:rPr>
                <w:szCs w:val="16"/>
                <w:lang w:val="sv-SE" w:eastAsia="en-US"/>
              </w:rPr>
            </w:pPr>
          </w:p>
        </w:tc>
      </w:tr>
      <w:tr w:rsidR="006E35E8" w:rsidRPr="005E464C" w14:paraId="59243D04" w14:textId="77777777" w:rsidTr="008757FE">
        <w:tc>
          <w:tcPr>
            <w:tcW w:w="2547" w:type="dxa"/>
            <w:shd w:val="solid" w:color="CADCFB" w:themeColor="accent1" w:themeTint="33" w:fill="CADCFB" w:themeFill="accent1" w:themeFillTint="33"/>
          </w:tcPr>
          <w:p w14:paraId="157E8FBC" w14:textId="3B57A3E4" w:rsidR="006E35E8" w:rsidRPr="00AD0A5C" w:rsidRDefault="006E35E8" w:rsidP="0028506D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Kund/användare är aktiva och engagerade</w:t>
            </w:r>
          </w:p>
        </w:tc>
        <w:tc>
          <w:tcPr>
            <w:tcW w:w="850" w:type="dxa"/>
          </w:tcPr>
          <w:p w14:paraId="335CCA15" w14:textId="77777777" w:rsidR="006E35E8" w:rsidRPr="00AD0A5C" w:rsidRDefault="006E35E8" w:rsidP="0028506D">
            <w:pPr>
              <w:rPr>
                <w:szCs w:val="16"/>
                <w:lang w:val="sv-SE" w:eastAsia="en-US"/>
              </w:rPr>
            </w:pPr>
          </w:p>
        </w:tc>
        <w:tc>
          <w:tcPr>
            <w:tcW w:w="6663" w:type="dxa"/>
          </w:tcPr>
          <w:p w14:paraId="09C1569B" w14:textId="77777777" w:rsidR="006E35E8" w:rsidRPr="00AD0A5C" w:rsidRDefault="006E35E8" w:rsidP="0028506D">
            <w:pPr>
              <w:rPr>
                <w:szCs w:val="16"/>
                <w:lang w:val="sv-SE" w:eastAsia="en-US"/>
              </w:rPr>
            </w:pPr>
          </w:p>
        </w:tc>
      </w:tr>
      <w:tr w:rsidR="006E35E8" w:rsidRPr="00AD0A5C" w14:paraId="1E9B6BAB" w14:textId="77777777" w:rsidTr="008757FE">
        <w:tc>
          <w:tcPr>
            <w:tcW w:w="2547" w:type="dxa"/>
            <w:shd w:val="solid" w:color="CADCFB" w:themeColor="accent1" w:themeTint="33" w:fill="CADCFB" w:themeFill="accent1" w:themeFillTint="33"/>
          </w:tcPr>
          <w:p w14:paraId="5E45B1F2" w14:textId="3344DCA0" w:rsidR="006E35E8" w:rsidRDefault="006E35E8" w:rsidP="0028506D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 xml:space="preserve">Resultaten överlämnade till </w:t>
            </w:r>
            <w:r w:rsidR="00330537">
              <w:rPr>
                <w:szCs w:val="16"/>
                <w:lang w:val="sv-SE" w:eastAsia="en-US"/>
              </w:rPr>
              <w:t>m</w:t>
            </w:r>
            <w:r>
              <w:rPr>
                <w:szCs w:val="16"/>
                <w:lang w:val="sv-SE" w:eastAsia="en-US"/>
              </w:rPr>
              <w:t>ottagare</w:t>
            </w:r>
          </w:p>
        </w:tc>
        <w:tc>
          <w:tcPr>
            <w:tcW w:w="850" w:type="dxa"/>
          </w:tcPr>
          <w:p w14:paraId="32C8758B" w14:textId="77777777" w:rsidR="006E35E8" w:rsidRPr="00AD0A5C" w:rsidRDefault="006E35E8" w:rsidP="0028506D">
            <w:pPr>
              <w:rPr>
                <w:szCs w:val="16"/>
                <w:lang w:val="sv-SE" w:eastAsia="en-US"/>
              </w:rPr>
            </w:pPr>
          </w:p>
        </w:tc>
        <w:tc>
          <w:tcPr>
            <w:tcW w:w="6663" w:type="dxa"/>
          </w:tcPr>
          <w:p w14:paraId="4F522D29" w14:textId="77777777" w:rsidR="006E35E8" w:rsidRPr="00AD0A5C" w:rsidRDefault="006E35E8" w:rsidP="0028506D">
            <w:pPr>
              <w:rPr>
                <w:szCs w:val="16"/>
                <w:lang w:val="sv-SE" w:eastAsia="en-US"/>
              </w:rPr>
            </w:pPr>
          </w:p>
        </w:tc>
      </w:tr>
      <w:tr w:rsidR="006E35E8" w:rsidRPr="00AD0A5C" w14:paraId="027DB4EE" w14:textId="77777777" w:rsidTr="008757FE">
        <w:tc>
          <w:tcPr>
            <w:tcW w:w="2547" w:type="dxa"/>
            <w:shd w:val="solid" w:color="CADCFB" w:themeColor="accent1" w:themeTint="33" w:fill="CADCFB" w:themeFill="accent1" w:themeFillTint="33"/>
          </w:tcPr>
          <w:p w14:paraId="5669B012" w14:textId="20C4E08D" w:rsidR="006E35E8" w:rsidRDefault="006E35E8" w:rsidP="0028506D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Lärdomar noterade och spridda</w:t>
            </w:r>
          </w:p>
        </w:tc>
        <w:tc>
          <w:tcPr>
            <w:tcW w:w="850" w:type="dxa"/>
          </w:tcPr>
          <w:p w14:paraId="2F948140" w14:textId="77777777" w:rsidR="006E35E8" w:rsidRPr="00AD0A5C" w:rsidRDefault="006E35E8" w:rsidP="0028506D">
            <w:pPr>
              <w:rPr>
                <w:szCs w:val="16"/>
                <w:lang w:val="sv-SE" w:eastAsia="en-US"/>
              </w:rPr>
            </w:pPr>
          </w:p>
        </w:tc>
        <w:tc>
          <w:tcPr>
            <w:tcW w:w="6663" w:type="dxa"/>
          </w:tcPr>
          <w:p w14:paraId="6F2F3E80" w14:textId="77777777" w:rsidR="006E35E8" w:rsidRPr="00AD0A5C" w:rsidRDefault="006E35E8" w:rsidP="0028506D">
            <w:pPr>
              <w:rPr>
                <w:szCs w:val="16"/>
                <w:lang w:val="sv-SE" w:eastAsia="en-US"/>
              </w:rPr>
            </w:pPr>
          </w:p>
        </w:tc>
      </w:tr>
      <w:tr w:rsidR="001253AD" w:rsidRPr="00AD0A5C" w14:paraId="50236F8B" w14:textId="77777777" w:rsidTr="008757FE">
        <w:tc>
          <w:tcPr>
            <w:tcW w:w="2547" w:type="dxa"/>
            <w:tcBorders>
              <w:bottom w:val="single" w:sz="4" w:space="0" w:color="BFBFBF" w:themeColor="background1" w:themeShade="BF"/>
            </w:tcBorders>
            <w:shd w:val="solid" w:color="CADCFB" w:themeColor="accent1" w:themeTint="33" w:fill="CADCFB" w:themeFill="accent1" w:themeFillTint="33"/>
          </w:tcPr>
          <w:p w14:paraId="5306F320" w14:textId="6B283F50" w:rsidR="001253AD" w:rsidRDefault="001253AD" w:rsidP="0028506D">
            <w:pPr>
              <w:rPr>
                <w:szCs w:val="16"/>
                <w:lang w:val="sv-SE" w:eastAsia="en-US"/>
              </w:rPr>
            </w:pPr>
            <w:r>
              <w:rPr>
                <w:szCs w:val="16"/>
                <w:lang w:val="sv-SE" w:eastAsia="en-US"/>
              </w:rPr>
              <w:t>Övrigt</w:t>
            </w:r>
          </w:p>
        </w:tc>
        <w:tc>
          <w:tcPr>
            <w:tcW w:w="850" w:type="dxa"/>
            <w:tcBorders>
              <w:bottom w:val="single" w:sz="4" w:space="0" w:color="BFBFBF" w:themeColor="background1" w:themeShade="BF"/>
            </w:tcBorders>
          </w:tcPr>
          <w:p w14:paraId="4CA9F1C9" w14:textId="77777777" w:rsidR="001253AD" w:rsidRPr="00AD0A5C" w:rsidRDefault="001253AD" w:rsidP="0028506D">
            <w:pPr>
              <w:rPr>
                <w:szCs w:val="16"/>
                <w:lang w:val="sv-SE" w:eastAsia="en-US"/>
              </w:rPr>
            </w:pPr>
          </w:p>
        </w:tc>
        <w:tc>
          <w:tcPr>
            <w:tcW w:w="6663" w:type="dxa"/>
            <w:tcBorders>
              <w:bottom w:val="single" w:sz="4" w:space="0" w:color="BFBFBF" w:themeColor="background1" w:themeShade="BF"/>
            </w:tcBorders>
          </w:tcPr>
          <w:p w14:paraId="2EAD79B9" w14:textId="77777777" w:rsidR="001253AD" w:rsidRPr="00AD0A5C" w:rsidRDefault="001253AD" w:rsidP="0028506D">
            <w:pPr>
              <w:rPr>
                <w:szCs w:val="16"/>
                <w:lang w:val="sv-SE" w:eastAsia="en-US"/>
              </w:rPr>
            </w:pPr>
          </w:p>
        </w:tc>
      </w:tr>
    </w:tbl>
    <w:p w14:paraId="3B2D1F5E" w14:textId="77777777" w:rsidR="007A6905" w:rsidRDefault="007A6905">
      <w:pPr>
        <w:spacing w:after="160" w:line="259" w:lineRule="auto"/>
        <w:rPr>
          <w:b/>
          <w:bCs/>
          <w:sz w:val="24"/>
          <w:szCs w:val="26"/>
          <w:lang w:val="sv-SE"/>
        </w:rPr>
      </w:pPr>
      <w:r>
        <w:rPr>
          <w:lang w:val="sv-SE"/>
        </w:rPr>
        <w:br w:type="page"/>
      </w:r>
    </w:p>
    <w:p w14:paraId="5C7AB018" w14:textId="1430E89A" w:rsidR="00235C2C" w:rsidRDefault="00235C2C" w:rsidP="00235C2C">
      <w:pPr>
        <w:pStyle w:val="Rubrik3"/>
        <w:rPr>
          <w:rFonts w:cs="Calibri"/>
          <w:lang w:val="sv-SE"/>
        </w:rPr>
      </w:pPr>
      <w:r>
        <w:rPr>
          <w:rFonts w:cs="Calibri"/>
          <w:lang w:val="sv-SE"/>
        </w:rPr>
        <w:lastRenderedPageBreak/>
        <w:t xml:space="preserve">Bilaga 2 </w:t>
      </w:r>
      <w:r w:rsidR="00D73F10">
        <w:rPr>
          <w:rFonts w:cs="Calibri"/>
          <w:lang w:val="sv-SE"/>
        </w:rPr>
        <w:t>Uppdrags</w:t>
      </w:r>
      <w:r>
        <w:rPr>
          <w:rFonts w:cs="Calibri"/>
          <w:lang w:val="sv-SE"/>
        </w:rPr>
        <w:t>beställning</w:t>
      </w:r>
    </w:p>
    <w:p w14:paraId="327C4FF2" w14:textId="3DD92F68" w:rsidR="00235C2C" w:rsidRDefault="00235C2C" w:rsidP="00235C2C">
      <w:pPr>
        <w:pStyle w:val="Rubrik3"/>
        <w:rPr>
          <w:rFonts w:cs="Calibri"/>
          <w:lang w:val="sv-SE"/>
        </w:rPr>
      </w:pPr>
      <w:r>
        <w:rPr>
          <w:rFonts w:cs="Calibri"/>
          <w:lang w:val="sv-SE"/>
        </w:rPr>
        <w:t xml:space="preserve">Spelplan för </w:t>
      </w:r>
      <w:r w:rsidR="00D73F10">
        <w:rPr>
          <w:rFonts w:cs="Calibri"/>
          <w:lang w:val="sv-SE"/>
        </w:rPr>
        <w:t>uppdraget</w:t>
      </w:r>
    </w:p>
    <w:p w14:paraId="5AEC7747" w14:textId="39E58405" w:rsidR="00235C2C" w:rsidRDefault="00235C2C" w:rsidP="00235C2C">
      <w:pPr>
        <w:rPr>
          <w:lang w:val="sv-SE"/>
        </w:rPr>
      </w:pPr>
      <w:r>
        <w:rPr>
          <w:lang w:val="sv-SE"/>
        </w:rPr>
        <w:t xml:space="preserve">Spelplanen finns också i Uppdragets operativa plan </w:t>
      </w:r>
      <w:r w:rsidRPr="00B85CA1">
        <w:rPr>
          <w:u w:val="single"/>
          <w:lang w:val="sv-SE"/>
        </w:rPr>
        <w:t>men kan tas med här</w:t>
      </w:r>
      <w:r>
        <w:rPr>
          <w:lang w:val="sv-SE"/>
        </w:rPr>
        <w:t xml:space="preserve"> för att få en överskådlighet. Spelplanen omfattar den överenskommelse som finns mellan</w:t>
      </w:r>
      <w:r w:rsidR="00053DDB">
        <w:rPr>
          <w:lang w:val="sv-SE"/>
        </w:rPr>
        <w:t xml:space="preserve"> </w:t>
      </w:r>
      <w:r>
        <w:rPr>
          <w:lang w:val="sv-SE"/>
        </w:rPr>
        <w:t>uppdragsbeställare och uppdragsledare samt synliggör uppdragsledarens mandat.</w:t>
      </w:r>
      <w:r w:rsidR="00AD2B81">
        <w:rPr>
          <w:lang w:val="sv-SE"/>
        </w:rPr>
        <w:t xml:space="preserve"> </w:t>
      </w:r>
    </w:p>
    <w:p w14:paraId="06832133" w14:textId="2C94D799" w:rsidR="00235C2C" w:rsidRDefault="00235C2C" w:rsidP="00235C2C">
      <w:pPr>
        <w:rPr>
          <w:lang w:val="sv-SE"/>
        </w:rPr>
      </w:pPr>
    </w:p>
    <w:tbl>
      <w:tblPr>
        <w:tblStyle w:val="Tabellrutntljust"/>
        <w:tblW w:w="10060" w:type="dxa"/>
        <w:tblLook w:val="04A0" w:firstRow="1" w:lastRow="0" w:firstColumn="1" w:lastColumn="0" w:noHBand="0" w:noVBand="1"/>
      </w:tblPr>
      <w:tblGrid>
        <w:gridCol w:w="1769"/>
        <w:gridCol w:w="3471"/>
        <w:gridCol w:w="851"/>
        <w:gridCol w:w="3969"/>
      </w:tblGrid>
      <w:tr w:rsidR="00053DDB" w:rsidRPr="005E464C" w14:paraId="0E8738E1" w14:textId="77777777" w:rsidTr="004364BE">
        <w:tc>
          <w:tcPr>
            <w:tcW w:w="1769" w:type="dxa"/>
            <w:shd w:val="solid" w:color="CADCFB" w:themeColor="accent1" w:themeTint="33" w:fill="CADCFB" w:themeFill="accent1" w:themeFillTint="33"/>
          </w:tcPr>
          <w:p w14:paraId="293ADAEA" w14:textId="77777777" w:rsidR="00053DDB" w:rsidRPr="003A2975" w:rsidRDefault="00053DDB" w:rsidP="004364BE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 w:rsidRPr="003A2975">
              <w:rPr>
                <w:rFonts w:ascii="Calibri" w:hAnsi="Calibri"/>
                <w:noProof/>
                <w:szCs w:val="16"/>
                <w:lang w:val="sv-SE"/>
              </w:rPr>
              <w:t>Bakgrund</w:t>
            </w:r>
          </w:p>
        </w:tc>
        <w:tc>
          <w:tcPr>
            <w:tcW w:w="8291" w:type="dxa"/>
            <w:gridSpan w:val="3"/>
            <w:tcBorders>
              <w:bottom w:val="single" w:sz="4" w:space="0" w:color="BFBFBF" w:themeColor="background1" w:themeShade="BF"/>
            </w:tcBorders>
          </w:tcPr>
          <w:p w14:paraId="51ED0FE2" w14:textId="77777777" w:rsidR="00053DDB" w:rsidRPr="00E71D35" w:rsidRDefault="00053DDB" w:rsidP="004364BE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  <w:r>
              <w:rPr>
                <w:rFonts w:ascii="Calibri" w:hAnsi="Calibri"/>
                <w:i/>
                <w:iCs/>
                <w:noProof/>
                <w:lang w:val="sv-SE"/>
              </w:rPr>
              <w:t>Kort bakgrund och beskrivning av nuläge</w:t>
            </w:r>
            <w:r w:rsidRPr="00E71D35">
              <w:rPr>
                <w:rFonts w:ascii="Calibri" w:hAnsi="Calibri"/>
                <w:i/>
                <w:iCs/>
                <w:noProof/>
                <w:lang w:val="sv-SE"/>
              </w:rPr>
              <w:t xml:space="preserve"> </w:t>
            </w:r>
          </w:p>
        </w:tc>
      </w:tr>
      <w:tr w:rsidR="00053DDB" w:rsidRPr="003A2975" w14:paraId="1E74AEF5" w14:textId="77777777" w:rsidTr="004364BE">
        <w:tc>
          <w:tcPr>
            <w:tcW w:w="1769" w:type="dxa"/>
            <w:shd w:val="solid" w:color="CADCFB" w:themeColor="accent1" w:themeTint="33" w:fill="CADCFB" w:themeFill="accent1" w:themeFillTint="33"/>
          </w:tcPr>
          <w:p w14:paraId="749DD92A" w14:textId="77777777" w:rsidR="00053DDB" w:rsidRPr="003A2975" w:rsidRDefault="00053DDB" w:rsidP="004364BE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</w:p>
        </w:tc>
        <w:tc>
          <w:tcPr>
            <w:tcW w:w="4322" w:type="dxa"/>
            <w:gridSpan w:val="2"/>
            <w:shd w:val="solid" w:color="CADCFB" w:themeColor="accent1" w:themeTint="33" w:fill="CADCFB" w:themeFill="accent1" w:themeFillTint="33"/>
          </w:tcPr>
          <w:p w14:paraId="66A120C2" w14:textId="77777777" w:rsidR="00053DDB" w:rsidRPr="003A2975" w:rsidRDefault="00053DDB" w:rsidP="004364BE">
            <w:pPr>
              <w:pStyle w:val="TableText"/>
              <w:rPr>
                <w:rFonts w:ascii="Calibri" w:hAnsi="Calibri"/>
                <w:b/>
                <w:bCs/>
                <w:noProof/>
                <w:lang w:val="sv-SE"/>
              </w:rPr>
            </w:pPr>
            <w:r w:rsidRPr="003A2975">
              <w:rPr>
                <w:rFonts w:ascii="Calibri" w:hAnsi="Calibri"/>
                <w:b/>
                <w:bCs/>
                <w:noProof/>
                <w:lang w:val="sv-SE"/>
              </w:rPr>
              <w:t>Plan</w:t>
            </w:r>
          </w:p>
        </w:tc>
        <w:tc>
          <w:tcPr>
            <w:tcW w:w="3969" w:type="dxa"/>
            <w:shd w:val="solid" w:color="CADCFB" w:themeColor="accent1" w:themeTint="33" w:fill="CADCFB" w:themeFill="accent1" w:themeFillTint="33"/>
          </w:tcPr>
          <w:p w14:paraId="4E72A019" w14:textId="77777777" w:rsidR="00053DDB" w:rsidRPr="003A2975" w:rsidRDefault="00053DDB" w:rsidP="004364BE">
            <w:pPr>
              <w:pStyle w:val="TableText"/>
              <w:rPr>
                <w:rFonts w:ascii="Calibri" w:hAnsi="Calibri"/>
                <w:b/>
                <w:bCs/>
                <w:noProof/>
                <w:lang w:val="sv-SE"/>
              </w:rPr>
            </w:pPr>
            <w:r>
              <w:rPr>
                <w:rFonts w:ascii="Calibri" w:hAnsi="Calibri"/>
                <w:b/>
                <w:bCs/>
                <w:noProof/>
                <w:lang w:val="sv-SE"/>
              </w:rPr>
              <w:t>Utfall</w:t>
            </w:r>
          </w:p>
        </w:tc>
      </w:tr>
      <w:tr w:rsidR="00053DDB" w:rsidRPr="003A2975" w14:paraId="35F6574B" w14:textId="77777777" w:rsidTr="004364BE">
        <w:tc>
          <w:tcPr>
            <w:tcW w:w="1769" w:type="dxa"/>
            <w:shd w:val="solid" w:color="CADCFB" w:themeColor="accent1" w:themeTint="33" w:fill="CADCFB" w:themeFill="accent1" w:themeFillTint="33"/>
          </w:tcPr>
          <w:p w14:paraId="7D68B89A" w14:textId="77777777" w:rsidR="00053DDB" w:rsidRPr="003A2975" w:rsidRDefault="00053DDB" w:rsidP="004364BE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Effektmål</w:t>
            </w:r>
          </w:p>
        </w:tc>
        <w:tc>
          <w:tcPr>
            <w:tcW w:w="4322" w:type="dxa"/>
            <w:gridSpan w:val="2"/>
          </w:tcPr>
          <w:p w14:paraId="357EF6B7" w14:textId="77777777" w:rsidR="00053DDB" w:rsidRPr="001165FC" w:rsidRDefault="00053DDB" w:rsidP="004364BE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  <w:r w:rsidRPr="001165FC">
              <w:rPr>
                <w:rFonts w:ascii="Calibri" w:hAnsi="Calibri"/>
                <w:i/>
                <w:iCs/>
                <w:noProof/>
                <w:lang w:val="sv-SE"/>
              </w:rPr>
              <w:t>Beskriv förväntad nytta</w:t>
            </w:r>
            <w:r>
              <w:rPr>
                <w:rFonts w:ascii="Calibri" w:hAnsi="Calibri"/>
                <w:i/>
                <w:iCs/>
                <w:noProof/>
                <w:lang w:val="sv-SE"/>
              </w:rPr>
              <w:t>/effekt</w:t>
            </w:r>
          </w:p>
        </w:tc>
        <w:tc>
          <w:tcPr>
            <w:tcW w:w="3969" w:type="dxa"/>
          </w:tcPr>
          <w:p w14:paraId="62CB8D3D" w14:textId="77777777" w:rsidR="00053DDB" w:rsidRPr="001165FC" w:rsidRDefault="00053DDB" w:rsidP="004364BE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  <w:r w:rsidRPr="001165FC">
              <w:rPr>
                <w:rFonts w:ascii="Calibri" w:hAnsi="Calibri"/>
                <w:i/>
                <w:iCs/>
                <w:noProof/>
                <w:lang w:val="sv-SE"/>
              </w:rPr>
              <w:t>Beskriv erhållen nytta</w:t>
            </w:r>
            <w:r>
              <w:rPr>
                <w:rFonts w:ascii="Calibri" w:hAnsi="Calibri"/>
                <w:i/>
                <w:iCs/>
                <w:noProof/>
                <w:lang w:val="sv-SE"/>
              </w:rPr>
              <w:t>/effekt</w:t>
            </w:r>
          </w:p>
        </w:tc>
      </w:tr>
      <w:tr w:rsidR="00053DDB" w:rsidRPr="005E464C" w14:paraId="0F356497" w14:textId="77777777" w:rsidTr="004364BE">
        <w:tc>
          <w:tcPr>
            <w:tcW w:w="1769" w:type="dxa"/>
            <w:shd w:val="solid" w:color="CADCFB" w:themeColor="accent1" w:themeTint="33" w:fill="CADCFB" w:themeFill="accent1" w:themeFillTint="33"/>
          </w:tcPr>
          <w:p w14:paraId="340C7094" w14:textId="75A40D80" w:rsidR="00053DDB" w:rsidRDefault="00053DDB" w:rsidP="004364BE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 xml:space="preserve">Sammanfattande </w:t>
            </w:r>
            <w:r w:rsidR="00D74C7E">
              <w:rPr>
                <w:rFonts w:ascii="Calibri" w:hAnsi="Calibri"/>
                <w:noProof/>
                <w:szCs w:val="16"/>
                <w:lang w:val="sv-SE"/>
              </w:rPr>
              <w:t>Uppdrags</w:t>
            </w:r>
            <w:r>
              <w:rPr>
                <w:rFonts w:ascii="Calibri" w:hAnsi="Calibri"/>
                <w:noProof/>
                <w:szCs w:val="16"/>
                <w:lang w:val="sv-SE"/>
              </w:rPr>
              <w:t>mål</w:t>
            </w:r>
          </w:p>
        </w:tc>
        <w:tc>
          <w:tcPr>
            <w:tcW w:w="4322" w:type="dxa"/>
            <w:gridSpan w:val="2"/>
          </w:tcPr>
          <w:p w14:paraId="5C47B37B" w14:textId="1112E433" w:rsidR="00053DDB" w:rsidRPr="001165FC" w:rsidRDefault="00053DDB" w:rsidP="004364BE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  <w:r>
              <w:rPr>
                <w:rFonts w:ascii="Calibri" w:hAnsi="Calibri"/>
                <w:i/>
                <w:iCs/>
                <w:noProof/>
                <w:lang w:val="sv-SE"/>
              </w:rPr>
              <w:t xml:space="preserve">En sammanfattande rubrik som beskriver vad </w:t>
            </w:r>
            <w:r w:rsidR="00D74C7E">
              <w:rPr>
                <w:rFonts w:ascii="Calibri" w:hAnsi="Calibri"/>
                <w:i/>
                <w:iCs/>
                <w:noProof/>
                <w:lang w:val="sv-SE"/>
              </w:rPr>
              <w:t>uppdraget</w:t>
            </w:r>
            <w:r>
              <w:rPr>
                <w:rFonts w:ascii="Calibri" w:hAnsi="Calibri"/>
                <w:i/>
                <w:iCs/>
                <w:noProof/>
                <w:lang w:val="sv-SE"/>
              </w:rPr>
              <w:t xml:space="preserve"> skall leverera i stort</w:t>
            </w:r>
          </w:p>
        </w:tc>
        <w:tc>
          <w:tcPr>
            <w:tcW w:w="3969" w:type="dxa"/>
          </w:tcPr>
          <w:p w14:paraId="45BD6E18" w14:textId="77777777" w:rsidR="00053DDB" w:rsidRPr="001165FC" w:rsidRDefault="00053DDB" w:rsidP="004364BE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  <w:r>
              <w:rPr>
                <w:rFonts w:ascii="Calibri" w:hAnsi="Calibri"/>
                <w:i/>
                <w:iCs/>
                <w:noProof/>
                <w:lang w:val="sv-SE"/>
              </w:rPr>
              <w:t>Beskriv vad som leverats i stort</w:t>
            </w:r>
          </w:p>
        </w:tc>
      </w:tr>
      <w:tr w:rsidR="00053DDB" w:rsidRPr="003A2975" w14:paraId="6A139DE3" w14:textId="77777777" w:rsidTr="004364BE">
        <w:tc>
          <w:tcPr>
            <w:tcW w:w="1769" w:type="dxa"/>
            <w:shd w:val="solid" w:color="CADCFB" w:themeColor="accent1" w:themeTint="33" w:fill="CADCFB" w:themeFill="accent1" w:themeFillTint="33"/>
          </w:tcPr>
          <w:p w14:paraId="0E60AE7B" w14:textId="565C331A" w:rsidR="00053DDB" w:rsidRPr="003A2975" w:rsidRDefault="00D74C7E" w:rsidP="004364BE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Uppdrags</w:t>
            </w:r>
            <w:r w:rsidR="00053DDB">
              <w:rPr>
                <w:rFonts w:ascii="Calibri" w:hAnsi="Calibri"/>
                <w:noProof/>
                <w:szCs w:val="16"/>
                <w:lang w:val="sv-SE"/>
              </w:rPr>
              <w:t>mål</w:t>
            </w:r>
          </w:p>
        </w:tc>
        <w:tc>
          <w:tcPr>
            <w:tcW w:w="4322" w:type="dxa"/>
            <w:gridSpan w:val="2"/>
          </w:tcPr>
          <w:p w14:paraId="2E124BF3" w14:textId="77777777" w:rsidR="00053DDB" w:rsidRPr="005469D5" w:rsidRDefault="00053DDB" w:rsidP="004364BE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  <w:r>
              <w:rPr>
                <w:rFonts w:ascii="Calibri" w:hAnsi="Calibri"/>
                <w:i/>
                <w:iCs/>
                <w:noProof/>
                <w:lang w:val="sv-SE"/>
              </w:rPr>
              <w:t>Specificera</w:t>
            </w:r>
            <w:r w:rsidRPr="005469D5">
              <w:rPr>
                <w:rFonts w:ascii="Calibri" w:hAnsi="Calibri"/>
                <w:i/>
                <w:iCs/>
                <w:noProof/>
                <w:lang w:val="sv-SE"/>
              </w:rPr>
              <w:t xml:space="preserve"> önskade resultat</w:t>
            </w:r>
            <w:r>
              <w:rPr>
                <w:rFonts w:ascii="Calibri" w:hAnsi="Calibri"/>
                <w:i/>
                <w:iCs/>
                <w:noProof/>
                <w:lang w:val="sv-SE"/>
              </w:rPr>
              <w:t>, funktioner och egenskaper</w:t>
            </w:r>
          </w:p>
        </w:tc>
        <w:tc>
          <w:tcPr>
            <w:tcW w:w="3969" w:type="dxa"/>
          </w:tcPr>
          <w:p w14:paraId="0EF863A6" w14:textId="77777777" w:rsidR="00053DDB" w:rsidRPr="005469D5" w:rsidRDefault="00053DDB" w:rsidP="004364BE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  <w:r>
              <w:rPr>
                <w:rFonts w:ascii="Calibri" w:hAnsi="Calibri"/>
                <w:i/>
                <w:iCs/>
                <w:noProof/>
                <w:lang w:val="sv-SE"/>
              </w:rPr>
              <w:t>Beskriv uppnådda resultat</w:t>
            </w:r>
          </w:p>
        </w:tc>
      </w:tr>
      <w:tr w:rsidR="00053DDB" w:rsidRPr="003A2975" w14:paraId="2E559B13" w14:textId="77777777" w:rsidTr="004364BE">
        <w:tc>
          <w:tcPr>
            <w:tcW w:w="1769" w:type="dxa"/>
            <w:shd w:val="solid" w:color="CADCFB" w:themeColor="accent1" w:themeTint="33" w:fill="CADCFB" w:themeFill="accent1" w:themeFillTint="33"/>
          </w:tcPr>
          <w:p w14:paraId="0D9CEB5A" w14:textId="77777777" w:rsidR="00053DDB" w:rsidRDefault="00053DDB" w:rsidP="004364BE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</w:p>
        </w:tc>
        <w:tc>
          <w:tcPr>
            <w:tcW w:w="4322" w:type="dxa"/>
            <w:gridSpan w:val="2"/>
          </w:tcPr>
          <w:p w14:paraId="57FDA606" w14:textId="77777777" w:rsidR="00053DDB" w:rsidRDefault="00053DDB" w:rsidP="004364BE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</w:p>
        </w:tc>
        <w:tc>
          <w:tcPr>
            <w:tcW w:w="3969" w:type="dxa"/>
          </w:tcPr>
          <w:p w14:paraId="38D71536" w14:textId="77777777" w:rsidR="00053DDB" w:rsidRDefault="00053DDB" w:rsidP="004364BE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</w:p>
        </w:tc>
      </w:tr>
      <w:tr w:rsidR="00053DDB" w:rsidRPr="003A2975" w14:paraId="5D7EB2BA" w14:textId="77777777" w:rsidTr="004364BE">
        <w:tc>
          <w:tcPr>
            <w:tcW w:w="1769" w:type="dxa"/>
            <w:shd w:val="solid" w:color="CADCFB" w:themeColor="accent1" w:themeTint="33" w:fill="CADCFB" w:themeFill="accent1" w:themeFillTint="33"/>
          </w:tcPr>
          <w:p w14:paraId="252AF54E" w14:textId="77777777" w:rsidR="00053DDB" w:rsidRDefault="00053DDB" w:rsidP="004364BE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</w:p>
        </w:tc>
        <w:tc>
          <w:tcPr>
            <w:tcW w:w="4322" w:type="dxa"/>
            <w:gridSpan w:val="2"/>
          </w:tcPr>
          <w:p w14:paraId="7C117D29" w14:textId="77777777" w:rsidR="00053DDB" w:rsidRDefault="00053DDB" w:rsidP="004364BE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</w:p>
        </w:tc>
        <w:tc>
          <w:tcPr>
            <w:tcW w:w="3969" w:type="dxa"/>
          </w:tcPr>
          <w:p w14:paraId="45FB8734" w14:textId="77777777" w:rsidR="00053DDB" w:rsidRDefault="00053DDB" w:rsidP="004364BE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</w:p>
        </w:tc>
      </w:tr>
      <w:tr w:rsidR="00053DDB" w:rsidRPr="003A2975" w14:paraId="087AC019" w14:textId="77777777" w:rsidTr="004364BE">
        <w:tc>
          <w:tcPr>
            <w:tcW w:w="1769" w:type="dxa"/>
            <w:shd w:val="solid" w:color="CADCFB" w:themeColor="accent1" w:themeTint="33" w:fill="CADCFB" w:themeFill="accent1" w:themeFillTint="33"/>
          </w:tcPr>
          <w:p w14:paraId="23F21E01" w14:textId="77777777" w:rsidR="00053DDB" w:rsidRDefault="00053DDB" w:rsidP="004364BE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</w:p>
        </w:tc>
        <w:tc>
          <w:tcPr>
            <w:tcW w:w="4322" w:type="dxa"/>
            <w:gridSpan w:val="2"/>
          </w:tcPr>
          <w:p w14:paraId="1A75C7C9" w14:textId="77777777" w:rsidR="00053DDB" w:rsidRDefault="00053DDB" w:rsidP="004364BE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</w:p>
        </w:tc>
        <w:tc>
          <w:tcPr>
            <w:tcW w:w="3969" w:type="dxa"/>
          </w:tcPr>
          <w:p w14:paraId="337E1F12" w14:textId="77777777" w:rsidR="00053DDB" w:rsidRDefault="00053DDB" w:rsidP="004364BE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</w:p>
        </w:tc>
      </w:tr>
      <w:tr w:rsidR="00053DDB" w:rsidRPr="003A2975" w14:paraId="627C049D" w14:textId="77777777" w:rsidTr="004364BE">
        <w:tc>
          <w:tcPr>
            <w:tcW w:w="1769" w:type="dxa"/>
            <w:shd w:val="solid" w:color="CADCFB" w:themeColor="accent1" w:themeTint="33" w:fill="CADCFB" w:themeFill="accent1" w:themeFillTint="33"/>
          </w:tcPr>
          <w:p w14:paraId="6828284A" w14:textId="77777777" w:rsidR="00053DDB" w:rsidRPr="003A2975" w:rsidRDefault="00053DDB" w:rsidP="004364BE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Avgränsningar</w:t>
            </w:r>
          </w:p>
        </w:tc>
        <w:tc>
          <w:tcPr>
            <w:tcW w:w="4322" w:type="dxa"/>
            <w:gridSpan w:val="2"/>
          </w:tcPr>
          <w:p w14:paraId="679E9B56" w14:textId="77777777" w:rsidR="00053DDB" w:rsidRPr="0045248B" w:rsidRDefault="00053DDB" w:rsidP="004364BE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  <w:r w:rsidRPr="0045248B">
              <w:rPr>
                <w:rFonts w:ascii="Calibri" w:hAnsi="Calibri"/>
                <w:i/>
                <w:iCs/>
                <w:noProof/>
                <w:lang w:val="sv-SE"/>
              </w:rPr>
              <w:t>Ange resultat som inte s</w:t>
            </w:r>
            <w:r>
              <w:rPr>
                <w:rFonts w:ascii="Calibri" w:hAnsi="Calibri"/>
                <w:i/>
                <w:iCs/>
                <w:noProof/>
                <w:lang w:val="sv-SE"/>
              </w:rPr>
              <w:t>ka uppnås/levereras</w:t>
            </w:r>
          </w:p>
        </w:tc>
        <w:tc>
          <w:tcPr>
            <w:tcW w:w="3969" w:type="dxa"/>
          </w:tcPr>
          <w:p w14:paraId="4ABA2721" w14:textId="77777777" w:rsidR="00053DDB" w:rsidRPr="005469D5" w:rsidRDefault="00053DDB" w:rsidP="004364BE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  <w:r>
              <w:rPr>
                <w:rFonts w:ascii="Calibri" w:hAnsi="Calibri"/>
                <w:i/>
                <w:iCs/>
                <w:noProof/>
                <w:lang w:val="sv-SE"/>
              </w:rPr>
              <w:t>Behållt/ändrat</w:t>
            </w:r>
            <w:r w:rsidRPr="005469D5">
              <w:rPr>
                <w:rFonts w:ascii="Calibri" w:hAnsi="Calibri"/>
                <w:i/>
                <w:iCs/>
                <w:noProof/>
                <w:lang w:val="sv-SE"/>
              </w:rPr>
              <w:t>?</w:t>
            </w:r>
          </w:p>
        </w:tc>
      </w:tr>
      <w:tr w:rsidR="00053DDB" w:rsidRPr="003A2975" w14:paraId="4FF2E9AC" w14:textId="77777777" w:rsidTr="004364BE">
        <w:tc>
          <w:tcPr>
            <w:tcW w:w="1769" w:type="dxa"/>
            <w:shd w:val="solid" w:color="CADCFB" w:themeColor="accent1" w:themeTint="33" w:fill="CADCFB" w:themeFill="accent1" w:themeFillTint="33"/>
          </w:tcPr>
          <w:p w14:paraId="4AC9DCE4" w14:textId="77777777" w:rsidR="00053DDB" w:rsidRDefault="00053DDB" w:rsidP="004364BE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</w:p>
        </w:tc>
        <w:tc>
          <w:tcPr>
            <w:tcW w:w="4322" w:type="dxa"/>
            <w:gridSpan w:val="2"/>
          </w:tcPr>
          <w:p w14:paraId="3D2BF936" w14:textId="77777777" w:rsidR="00053DDB" w:rsidRPr="0045248B" w:rsidRDefault="00053DDB" w:rsidP="004364BE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</w:p>
        </w:tc>
        <w:tc>
          <w:tcPr>
            <w:tcW w:w="3969" w:type="dxa"/>
          </w:tcPr>
          <w:p w14:paraId="5B04530C" w14:textId="77777777" w:rsidR="00053DDB" w:rsidRDefault="00053DDB" w:rsidP="004364BE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</w:p>
        </w:tc>
      </w:tr>
      <w:tr w:rsidR="00053DDB" w:rsidRPr="003A2975" w14:paraId="16DCA7D7" w14:textId="77777777" w:rsidTr="004364BE">
        <w:tc>
          <w:tcPr>
            <w:tcW w:w="1769" w:type="dxa"/>
            <w:shd w:val="solid" w:color="CADCFB" w:themeColor="accent1" w:themeTint="33" w:fill="CADCFB" w:themeFill="accent1" w:themeFillTint="33"/>
          </w:tcPr>
          <w:p w14:paraId="134AB1AC" w14:textId="77777777" w:rsidR="00053DDB" w:rsidRDefault="00053DDB" w:rsidP="004364BE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</w:p>
        </w:tc>
        <w:tc>
          <w:tcPr>
            <w:tcW w:w="4322" w:type="dxa"/>
            <w:gridSpan w:val="2"/>
            <w:tcBorders>
              <w:bottom w:val="single" w:sz="4" w:space="0" w:color="BFBFBF" w:themeColor="background1" w:themeShade="BF"/>
            </w:tcBorders>
          </w:tcPr>
          <w:p w14:paraId="338EC876" w14:textId="77777777" w:rsidR="00053DDB" w:rsidRPr="0045248B" w:rsidRDefault="00053DDB" w:rsidP="004364BE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</w:p>
        </w:tc>
        <w:tc>
          <w:tcPr>
            <w:tcW w:w="3969" w:type="dxa"/>
            <w:tcBorders>
              <w:bottom w:val="single" w:sz="4" w:space="0" w:color="BFBFBF" w:themeColor="background1" w:themeShade="BF"/>
            </w:tcBorders>
          </w:tcPr>
          <w:p w14:paraId="07AD1A75" w14:textId="77777777" w:rsidR="00053DDB" w:rsidRDefault="00053DDB" w:rsidP="004364BE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</w:p>
        </w:tc>
      </w:tr>
      <w:tr w:rsidR="00053DDB" w:rsidRPr="003A2975" w14:paraId="6245EC0C" w14:textId="77777777" w:rsidTr="004364BE">
        <w:tc>
          <w:tcPr>
            <w:tcW w:w="1769" w:type="dxa"/>
            <w:shd w:val="solid" w:color="CADCFB" w:themeColor="accent1" w:themeTint="33" w:fill="CADCFB" w:themeFill="accent1" w:themeFillTint="33"/>
          </w:tcPr>
          <w:p w14:paraId="2A1F9276" w14:textId="77777777" w:rsidR="00053DDB" w:rsidRPr="003A2975" w:rsidRDefault="00053DDB" w:rsidP="004364BE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Ramar</w:t>
            </w:r>
          </w:p>
        </w:tc>
        <w:tc>
          <w:tcPr>
            <w:tcW w:w="3471" w:type="dxa"/>
            <w:shd w:val="solid" w:color="CADCFB" w:themeColor="accent1" w:themeTint="33" w:fill="CADCFB" w:themeFill="accent1" w:themeFillTint="33"/>
          </w:tcPr>
          <w:p w14:paraId="18428AEB" w14:textId="77777777" w:rsidR="00053DDB" w:rsidRPr="003A2975" w:rsidRDefault="00053DDB" w:rsidP="004364BE">
            <w:pPr>
              <w:pStyle w:val="Beskrivning"/>
              <w:rPr>
                <w:rFonts w:ascii="Calibri" w:hAnsi="Calibri"/>
                <w:szCs w:val="16"/>
                <w:lang w:val="sv-SE"/>
              </w:rPr>
            </w:pPr>
            <w:r>
              <w:rPr>
                <w:rFonts w:ascii="Calibri" w:hAnsi="Calibri"/>
                <w:szCs w:val="16"/>
                <w:lang w:val="sv-SE"/>
              </w:rPr>
              <w:t>Beslutade</w:t>
            </w:r>
          </w:p>
        </w:tc>
        <w:tc>
          <w:tcPr>
            <w:tcW w:w="851" w:type="dxa"/>
            <w:shd w:val="solid" w:color="CADCFB" w:themeColor="accent1" w:themeTint="33" w:fill="CADCFB" w:themeFill="accent1" w:themeFillTint="33"/>
          </w:tcPr>
          <w:p w14:paraId="4BD808E0" w14:textId="77777777" w:rsidR="00053DDB" w:rsidRPr="003A2975" w:rsidRDefault="00053DDB" w:rsidP="004364BE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 w:rsidRPr="003A2975">
              <w:rPr>
                <w:rFonts w:ascii="Calibri" w:hAnsi="Calibri"/>
                <w:szCs w:val="16"/>
                <w:lang w:val="sv-SE"/>
              </w:rPr>
              <w:t>Toleran</w:t>
            </w:r>
            <w:r>
              <w:rPr>
                <w:rFonts w:ascii="Calibri" w:hAnsi="Calibri"/>
                <w:szCs w:val="16"/>
                <w:lang w:val="sv-SE"/>
              </w:rPr>
              <w:t>s</w:t>
            </w:r>
          </w:p>
        </w:tc>
        <w:tc>
          <w:tcPr>
            <w:tcW w:w="3969" w:type="dxa"/>
            <w:shd w:val="solid" w:color="CADCFB" w:themeColor="accent1" w:themeTint="33" w:fill="CADCFB" w:themeFill="accent1" w:themeFillTint="33"/>
          </w:tcPr>
          <w:p w14:paraId="39D9595C" w14:textId="77777777" w:rsidR="00053DDB" w:rsidRPr="003A2975" w:rsidRDefault="00053DDB" w:rsidP="004364BE">
            <w:pPr>
              <w:pStyle w:val="Beskrivning"/>
              <w:rPr>
                <w:rFonts w:ascii="Calibri" w:hAnsi="Calibri"/>
                <w:szCs w:val="16"/>
                <w:lang w:val="sv-SE"/>
              </w:rPr>
            </w:pPr>
            <w:r>
              <w:rPr>
                <w:rFonts w:ascii="Calibri" w:hAnsi="Calibri"/>
                <w:szCs w:val="16"/>
                <w:lang w:val="sv-SE"/>
              </w:rPr>
              <w:t>Utfall</w:t>
            </w:r>
          </w:p>
        </w:tc>
      </w:tr>
      <w:tr w:rsidR="00053DDB" w:rsidRPr="00D4469D" w14:paraId="61E44527" w14:textId="77777777" w:rsidTr="004364BE">
        <w:tc>
          <w:tcPr>
            <w:tcW w:w="1769" w:type="dxa"/>
            <w:shd w:val="solid" w:color="CADCFB" w:themeColor="accent1" w:themeTint="33" w:fill="CADCFB" w:themeFill="accent1" w:themeFillTint="33"/>
          </w:tcPr>
          <w:p w14:paraId="2F7D6918" w14:textId="77777777" w:rsidR="00053DDB" w:rsidRPr="003A2975" w:rsidRDefault="00053DDB" w:rsidP="004364BE">
            <w:pPr>
              <w:rPr>
                <w:b/>
                <w:szCs w:val="16"/>
                <w:lang w:val="sv-SE"/>
              </w:rPr>
            </w:pPr>
            <w:r>
              <w:rPr>
                <w:b/>
                <w:szCs w:val="16"/>
                <w:lang w:val="sv-SE"/>
              </w:rPr>
              <w:t xml:space="preserve">    </w:t>
            </w:r>
            <w:r w:rsidRPr="003A2975">
              <w:rPr>
                <w:b/>
                <w:szCs w:val="16"/>
                <w:lang w:val="sv-SE"/>
              </w:rPr>
              <w:t>Ti</w:t>
            </w:r>
            <w:r>
              <w:rPr>
                <w:b/>
                <w:szCs w:val="16"/>
                <w:lang w:val="sv-SE"/>
              </w:rPr>
              <w:t>d</w:t>
            </w:r>
          </w:p>
        </w:tc>
        <w:tc>
          <w:tcPr>
            <w:tcW w:w="3471" w:type="dxa"/>
          </w:tcPr>
          <w:p w14:paraId="7935844C" w14:textId="77777777" w:rsidR="00053DDB" w:rsidRPr="00D4469D" w:rsidRDefault="00053DDB" w:rsidP="004364BE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  <w:r w:rsidRPr="00D4469D">
              <w:rPr>
                <w:rFonts w:ascii="Calibri" w:hAnsi="Calibri"/>
                <w:i/>
                <w:iCs/>
                <w:noProof/>
                <w:lang w:val="sv-SE"/>
              </w:rPr>
              <w:t>Start</w:t>
            </w:r>
            <w:r>
              <w:rPr>
                <w:rFonts w:ascii="Calibri" w:hAnsi="Calibri"/>
                <w:i/>
                <w:iCs/>
                <w:noProof/>
                <w:lang w:val="sv-SE"/>
              </w:rPr>
              <w:t>datum</w:t>
            </w:r>
            <w:r w:rsidRPr="00D4469D">
              <w:rPr>
                <w:rFonts w:ascii="Calibri" w:hAnsi="Calibri"/>
                <w:i/>
                <w:iCs/>
                <w:noProof/>
                <w:lang w:val="sv-SE"/>
              </w:rPr>
              <w:t xml:space="preserve"> och planerat leveransdatum</w:t>
            </w:r>
          </w:p>
        </w:tc>
        <w:tc>
          <w:tcPr>
            <w:tcW w:w="851" w:type="dxa"/>
          </w:tcPr>
          <w:p w14:paraId="15215BDC" w14:textId="77777777" w:rsidR="00053DDB" w:rsidRPr="003A2975" w:rsidRDefault="00053DDB" w:rsidP="004364BE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  <w:tc>
          <w:tcPr>
            <w:tcW w:w="3969" w:type="dxa"/>
          </w:tcPr>
          <w:p w14:paraId="3BCDD154" w14:textId="77777777" w:rsidR="00053DDB" w:rsidRPr="00F577DE" w:rsidRDefault="00053DDB" w:rsidP="004364BE">
            <w:pPr>
              <w:pStyle w:val="TableText"/>
              <w:rPr>
                <w:rFonts w:ascii="Calibri" w:hAnsi="Calibri"/>
                <w:i/>
                <w:iCs/>
                <w:noProof/>
                <w:lang w:val="en-GB"/>
              </w:rPr>
            </w:pPr>
            <w:r w:rsidRPr="00F577DE">
              <w:rPr>
                <w:rFonts w:ascii="Calibri" w:hAnsi="Calibri"/>
                <w:i/>
                <w:iCs/>
                <w:noProof/>
                <w:lang w:val="en-GB"/>
              </w:rPr>
              <w:t>Verkligt start- och leverensdatum</w:t>
            </w:r>
          </w:p>
        </w:tc>
      </w:tr>
      <w:tr w:rsidR="00053DDB" w:rsidRPr="003A2975" w14:paraId="6828CB78" w14:textId="77777777" w:rsidTr="004364BE">
        <w:tc>
          <w:tcPr>
            <w:tcW w:w="1769" w:type="dxa"/>
            <w:shd w:val="solid" w:color="CADCFB" w:themeColor="accent1" w:themeTint="33" w:fill="CADCFB" w:themeFill="accent1" w:themeFillTint="33"/>
          </w:tcPr>
          <w:p w14:paraId="0D3DC782" w14:textId="77777777" w:rsidR="00053DDB" w:rsidRPr="003A2975" w:rsidRDefault="00053DDB" w:rsidP="004364BE">
            <w:pPr>
              <w:rPr>
                <w:b/>
                <w:szCs w:val="16"/>
                <w:lang w:val="sv-SE"/>
              </w:rPr>
            </w:pPr>
            <w:r>
              <w:rPr>
                <w:b/>
                <w:szCs w:val="16"/>
                <w:lang w:val="sv-SE"/>
              </w:rPr>
              <w:t xml:space="preserve">    Kostnad</w:t>
            </w:r>
          </w:p>
        </w:tc>
        <w:tc>
          <w:tcPr>
            <w:tcW w:w="3471" w:type="dxa"/>
          </w:tcPr>
          <w:p w14:paraId="161B6DA4" w14:textId="77777777" w:rsidR="00053DDB" w:rsidRPr="00C80D48" w:rsidRDefault="00053DDB" w:rsidP="004364BE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  <w:r w:rsidRPr="00C80D48">
              <w:rPr>
                <w:rFonts w:ascii="Calibri" w:hAnsi="Calibri"/>
                <w:i/>
                <w:iCs/>
                <w:noProof/>
                <w:lang w:val="sv-SE"/>
              </w:rPr>
              <w:t>Budget</w:t>
            </w:r>
          </w:p>
        </w:tc>
        <w:tc>
          <w:tcPr>
            <w:tcW w:w="851" w:type="dxa"/>
          </w:tcPr>
          <w:p w14:paraId="3549F4E3" w14:textId="77777777" w:rsidR="00053DDB" w:rsidRPr="00C80D48" w:rsidRDefault="00053DDB" w:rsidP="004364BE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</w:p>
        </w:tc>
        <w:tc>
          <w:tcPr>
            <w:tcW w:w="3969" w:type="dxa"/>
          </w:tcPr>
          <w:p w14:paraId="714466CD" w14:textId="77777777" w:rsidR="00053DDB" w:rsidRPr="00C80D48" w:rsidRDefault="00053DDB" w:rsidP="004364BE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  <w:r w:rsidRPr="00C80D48">
              <w:rPr>
                <w:rFonts w:ascii="Calibri" w:hAnsi="Calibri"/>
                <w:i/>
                <w:iCs/>
                <w:noProof/>
                <w:lang w:val="sv-SE"/>
              </w:rPr>
              <w:t>Utfall</w:t>
            </w:r>
          </w:p>
        </w:tc>
      </w:tr>
      <w:tr w:rsidR="00053DDB" w:rsidRPr="003A2975" w14:paraId="55D5A902" w14:textId="77777777" w:rsidTr="004364BE">
        <w:tc>
          <w:tcPr>
            <w:tcW w:w="1769" w:type="dxa"/>
            <w:shd w:val="solid" w:color="CADCFB" w:themeColor="accent1" w:themeTint="33" w:fill="CADCFB" w:themeFill="accent1" w:themeFillTint="33"/>
          </w:tcPr>
          <w:p w14:paraId="0012A452" w14:textId="77777777" w:rsidR="00053DDB" w:rsidRPr="003A2975" w:rsidRDefault="00053DDB" w:rsidP="004364BE">
            <w:pPr>
              <w:rPr>
                <w:b/>
                <w:szCs w:val="16"/>
                <w:lang w:val="sv-SE"/>
              </w:rPr>
            </w:pPr>
            <w:r>
              <w:rPr>
                <w:b/>
                <w:szCs w:val="16"/>
                <w:lang w:val="sv-SE"/>
              </w:rPr>
              <w:t xml:space="preserve">    Persontimmar</w:t>
            </w:r>
          </w:p>
        </w:tc>
        <w:tc>
          <w:tcPr>
            <w:tcW w:w="3471" w:type="dxa"/>
          </w:tcPr>
          <w:p w14:paraId="66369C94" w14:textId="77777777" w:rsidR="00053DDB" w:rsidRPr="007420E6" w:rsidRDefault="00053DDB" w:rsidP="004364BE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  <w:r w:rsidRPr="007420E6">
              <w:rPr>
                <w:rFonts w:ascii="Calibri" w:hAnsi="Calibri"/>
                <w:i/>
                <w:iCs/>
                <w:noProof/>
                <w:lang w:val="sv-SE"/>
              </w:rPr>
              <w:t>Totalt antal timmar</w:t>
            </w:r>
          </w:p>
        </w:tc>
        <w:tc>
          <w:tcPr>
            <w:tcW w:w="851" w:type="dxa"/>
          </w:tcPr>
          <w:p w14:paraId="5821BBD9" w14:textId="77777777" w:rsidR="00053DDB" w:rsidRPr="007420E6" w:rsidRDefault="00053DDB" w:rsidP="004364BE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</w:p>
        </w:tc>
        <w:tc>
          <w:tcPr>
            <w:tcW w:w="3969" w:type="dxa"/>
          </w:tcPr>
          <w:p w14:paraId="21305265" w14:textId="77777777" w:rsidR="00053DDB" w:rsidRPr="007420E6" w:rsidRDefault="00053DDB" w:rsidP="004364BE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  <w:r w:rsidRPr="007420E6">
              <w:rPr>
                <w:rFonts w:ascii="Calibri" w:hAnsi="Calibri"/>
                <w:i/>
                <w:iCs/>
                <w:noProof/>
                <w:lang w:val="sv-SE"/>
              </w:rPr>
              <w:t>Utfall</w:t>
            </w:r>
          </w:p>
        </w:tc>
      </w:tr>
      <w:tr w:rsidR="00053DDB" w:rsidRPr="005E464C" w14:paraId="5830AFD8" w14:textId="77777777" w:rsidTr="004364BE">
        <w:tc>
          <w:tcPr>
            <w:tcW w:w="1769" w:type="dxa"/>
            <w:shd w:val="solid" w:color="CADCFB" w:themeColor="accent1" w:themeTint="33" w:fill="CADCFB" w:themeFill="accent1" w:themeFillTint="33"/>
          </w:tcPr>
          <w:p w14:paraId="00C19409" w14:textId="77777777" w:rsidR="00053DDB" w:rsidRPr="003A2975" w:rsidRDefault="00053DDB" w:rsidP="004364BE">
            <w:pPr>
              <w:rPr>
                <w:b/>
                <w:szCs w:val="16"/>
                <w:lang w:val="sv-SE"/>
              </w:rPr>
            </w:pPr>
            <w:r>
              <w:rPr>
                <w:b/>
                <w:szCs w:val="16"/>
                <w:lang w:val="sv-SE"/>
              </w:rPr>
              <w:t>Förutsättningar</w:t>
            </w:r>
          </w:p>
        </w:tc>
        <w:tc>
          <w:tcPr>
            <w:tcW w:w="8291" w:type="dxa"/>
            <w:gridSpan w:val="3"/>
          </w:tcPr>
          <w:p w14:paraId="1D58DCBC" w14:textId="32F54409" w:rsidR="00053DDB" w:rsidRPr="001D4CB4" w:rsidRDefault="00053DDB" w:rsidP="004364BE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  <w:r w:rsidRPr="001D4CB4">
              <w:rPr>
                <w:rFonts w:ascii="Calibri" w:hAnsi="Calibri"/>
                <w:i/>
                <w:iCs/>
                <w:noProof/>
                <w:lang w:val="sv-SE"/>
              </w:rPr>
              <w:t xml:space="preserve">Specifika krav </w:t>
            </w:r>
            <w:r w:rsidR="00D74C7E">
              <w:rPr>
                <w:rFonts w:ascii="Calibri" w:hAnsi="Calibri"/>
                <w:i/>
                <w:iCs/>
                <w:noProof/>
                <w:lang w:val="sv-SE"/>
              </w:rPr>
              <w:t>uppdraget</w:t>
            </w:r>
            <w:r w:rsidR="00DA6A75">
              <w:rPr>
                <w:rFonts w:ascii="Calibri" w:hAnsi="Calibri"/>
                <w:i/>
                <w:iCs/>
                <w:noProof/>
                <w:lang w:val="sv-SE"/>
              </w:rPr>
              <w:t xml:space="preserve"> </w:t>
            </w:r>
            <w:r w:rsidRPr="001D4CB4">
              <w:rPr>
                <w:rFonts w:ascii="Calibri" w:hAnsi="Calibri"/>
                <w:i/>
                <w:iCs/>
                <w:noProof/>
                <w:lang w:val="sv-SE"/>
              </w:rPr>
              <w:t xml:space="preserve">ska beakta eller beroenden mellan </w:t>
            </w:r>
            <w:r w:rsidR="00D74C7E">
              <w:rPr>
                <w:rFonts w:ascii="Calibri" w:hAnsi="Calibri"/>
                <w:i/>
                <w:iCs/>
                <w:noProof/>
                <w:lang w:val="sv-SE"/>
              </w:rPr>
              <w:t>uppdraget</w:t>
            </w:r>
            <w:r w:rsidRPr="001D4CB4">
              <w:rPr>
                <w:rFonts w:ascii="Calibri" w:hAnsi="Calibri"/>
                <w:i/>
                <w:iCs/>
                <w:noProof/>
                <w:lang w:val="sv-SE"/>
              </w:rPr>
              <w:t xml:space="preserve"> och andra insatser</w:t>
            </w:r>
          </w:p>
          <w:p w14:paraId="7518EC5D" w14:textId="77777777" w:rsidR="00053DDB" w:rsidRPr="003A2975" w:rsidRDefault="00053DDB" w:rsidP="004364BE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A01CFC" w:rsidRPr="00D74C7E" w14:paraId="33A83A16" w14:textId="77777777" w:rsidTr="004364BE">
        <w:tc>
          <w:tcPr>
            <w:tcW w:w="1769" w:type="dxa"/>
            <w:shd w:val="solid" w:color="CADCFB" w:themeColor="accent1" w:themeTint="33" w:fill="CADCFB" w:themeFill="accent1" w:themeFillTint="33"/>
          </w:tcPr>
          <w:p w14:paraId="2DD2AB92" w14:textId="71842229" w:rsidR="00A01CFC" w:rsidRDefault="00A01CFC" w:rsidP="004364BE">
            <w:pPr>
              <w:rPr>
                <w:b/>
                <w:szCs w:val="16"/>
                <w:lang w:val="sv-SE"/>
              </w:rPr>
            </w:pPr>
            <w:r>
              <w:rPr>
                <w:b/>
                <w:szCs w:val="16"/>
                <w:lang w:val="sv-SE"/>
              </w:rPr>
              <w:t>Vald utvecklingsfilosofi</w:t>
            </w:r>
          </w:p>
        </w:tc>
        <w:tc>
          <w:tcPr>
            <w:tcW w:w="8291" w:type="dxa"/>
            <w:gridSpan w:val="3"/>
          </w:tcPr>
          <w:p w14:paraId="060CC9D9" w14:textId="4B4871BA" w:rsidR="00A01CFC" w:rsidRPr="00A01CFC" w:rsidRDefault="00A01CFC" w:rsidP="004364BE">
            <w:pPr>
              <w:pStyle w:val="TableText"/>
              <w:rPr>
                <w:rFonts w:ascii="Calibri" w:hAnsi="Calibri"/>
                <w:i/>
                <w:iCs/>
                <w:szCs w:val="16"/>
                <w:lang w:val="sv-SE"/>
              </w:rPr>
            </w:pPr>
            <w:r w:rsidRPr="00A01CFC">
              <w:rPr>
                <w:rFonts w:ascii="Calibri" w:hAnsi="Calibri"/>
                <w:i/>
                <w:iCs/>
                <w:szCs w:val="16"/>
                <w:lang w:val="sv-SE"/>
              </w:rPr>
              <w:t xml:space="preserve">Vattenfall, integrationsdriven, </w:t>
            </w:r>
            <w:proofErr w:type="spellStart"/>
            <w:r w:rsidR="00DA6A75">
              <w:rPr>
                <w:rFonts w:ascii="Calibri" w:hAnsi="Calibri"/>
                <w:i/>
                <w:iCs/>
                <w:szCs w:val="16"/>
                <w:lang w:val="sv-SE"/>
              </w:rPr>
              <w:t>a</w:t>
            </w:r>
            <w:r w:rsidRPr="00A01CFC">
              <w:rPr>
                <w:rFonts w:ascii="Calibri" w:hAnsi="Calibri"/>
                <w:i/>
                <w:iCs/>
                <w:szCs w:val="16"/>
                <w:lang w:val="sv-SE"/>
              </w:rPr>
              <w:t>gil</w:t>
            </w:r>
            <w:proofErr w:type="spellEnd"/>
            <w:r w:rsidRPr="00A01CFC">
              <w:rPr>
                <w:rFonts w:ascii="Calibri" w:hAnsi="Calibri"/>
                <w:i/>
                <w:iCs/>
                <w:szCs w:val="16"/>
                <w:lang w:val="sv-SE"/>
              </w:rPr>
              <w:t xml:space="preserve"> eller </w:t>
            </w:r>
            <w:r w:rsidR="00DA6A75">
              <w:rPr>
                <w:rFonts w:ascii="Calibri" w:hAnsi="Calibri"/>
                <w:i/>
                <w:iCs/>
                <w:szCs w:val="16"/>
                <w:lang w:val="sv-SE"/>
              </w:rPr>
              <w:t>u</w:t>
            </w:r>
            <w:r w:rsidRPr="00A01CFC">
              <w:rPr>
                <w:rFonts w:ascii="Calibri" w:hAnsi="Calibri"/>
                <w:i/>
                <w:iCs/>
                <w:szCs w:val="16"/>
                <w:lang w:val="sv-SE"/>
              </w:rPr>
              <w:t>tforskande samt motiv till val</w:t>
            </w:r>
          </w:p>
        </w:tc>
      </w:tr>
      <w:tr w:rsidR="00053DDB" w:rsidRPr="00D74C7E" w14:paraId="424900D2" w14:textId="77777777" w:rsidTr="004364BE">
        <w:tc>
          <w:tcPr>
            <w:tcW w:w="1769" w:type="dxa"/>
            <w:shd w:val="solid" w:color="CADCFB" w:themeColor="accent1" w:themeTint="33" w:fill="CADCFB" w:themeFill="accent1" w:themeFillTint="33"/>
          </w:tcPr>
          <w:p w14:paraId="5ED6E408" w14:textId="77777777" w:rsidR="00053DDB" w:rsidRDefault="00053DDB" w:rsidP="004364BE">
            <w:pPr>
              <w:rPr>
                <w:b/>
                <w:szCs w:val="16"/>
                <w:lang w:val="sv-SE"/>
              </w:rPr>
            </w:pPr>
            <w:r>
              <w:rPr>
                <w:b/>
                <w:szCs w:val="16"/>
                <w:lang w:val="sv-SE"/>
              </w:rPr>
              <w:t>Eskalering</w:t>
            </w:r>
          </w:p>
        </w:tc>
        <w:tc>
          <w:tcPr>
            <w:tcW w:w="8291" w:type="dxa"/>
            <w:gridSpan w:val="3"/>
          </w:tcPr>
          <w:p w14:paraId="74F6FCB1" w14:textId="7934D198" w:rsidR="00053DDB" w:rsidRPr="001D4CB4" w:rsidRDefault="00D74C7E" w:rsidP="004364BE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  <w:r>
              <w:rPr>
                <w:rFonts w:ascii="Calibri" w:hAnsi="Calibri"/>
                <w:szCs w:val="16"/>
                <w:lang w:val="sv-SE"/>
              </w:rPr>
              <w:t>Uppdragsledaren</w:t>
            </w:r>
            <w:r w:rsidR="00053DDB">
              <w:rPr>
                <w:rFonts w:ascii="Calibri" w:hAnsi="Calibri"/>
                <w:szCs w:val="16"/>
                <w:lang w:val="sv-SE"/>
              </w:rPr>
              <w:t xml:space="preserve"> har beslutsmandat inom </w:t>
            </w:r>
            <w:r>
              <w:rPr>
                <w:rFonts w:ascii="Calibri" w:hAnsi="Calibri"/>
                <w:szCs w:val="16"/>
                <w:lang w:val="sv-SE"/>
              </w:rPr>
              <w:t>uppdragets</w:t>
            </w:r>
            <w:r w:rsidR="00053DDB">
              <w:rPr>
                <w:rFonts w:ascii="Calibri" w:hAnsi="Calibri"/>
                <w:szCs w:val="16"/>
                <w:lang w:val="sv-SE"/>
              </w:rPr>
              <w:t xml:space="preserve"> spelplan, se nedan. För ärenden och beslut utanför spelplanen eskalera till </w:t>
            </w:r>
            <w:r>
              <w:rPr>
                <w:rFonts w:ascii="Calibri" w:hAnsi="Calibri"/>
                <w:szCs w:val="16"/>
                <w:lang w:val="sv-SE"/>
              </w:rPr>
              <w:t>uppdrags</w:t>
            </w:r>
            <w:r w:rsidR="00053DDB">
              <w:rPr>
                <w:rFonts w:ascii="Calibri" w:hAnsi="Calibri"/>
                <w:szCs w:val="16"/>
                <w:lang w:val="sv-SE"/>
              </w:rPr>
              <w:t>beställaren.</w:t>
            </w:r>
          </w:p>
        </w:tc>
      </w:tr>
    </w:tbl>
    <w:p w14:paraId="651FC0DA" w14:textId="77777777" w:rsidR="00053DDB" w:rsidRDefault="00053DDB" w:rsidP="00235C2C">
      <w:pPr>
        <w:rPr>
          <w:lang w:val="sv-SE"/>
        </w:rPr>
      </w:pPr>
    </w:p>
    <w:p w14:paraId="455EAF5F" w14:textId="055B6660" w:rsidR="00235C2C" w:rsidRDefault="00235C2C" w:rsidP="00FE12F8">
      <w:pPr>
        <w:pStyle w:val="Rubrik3"/>
        <w:rPr>
          <w:lang w:val="sv-SE" w:eastAsia="en-US"/>
        </w:rPr>
      </w:pPr>
      <w:r>
        <w:rPr>
          <w:lang w:val="sv-SE" w:eastAsia="en-US"/>
        </w:rPr>
        <w:t>Rutiner för uppföljning</w:t>
      </w:r>
    </w:p>
    <w:p w14:paraId="1E732EFE" w14:textId="77777777" w:rsidR="00235C2C" w:rsidRPr="00235C2C" w:rsidRDefault="00235C2C" w:rsidP="00235C2C">
      <w:pPr>
        <w:rPr>
          <w:lang w:val="sv-SE" w:eastAsia="en-US"/>
        </w:rPr>
      </w:pPr>
    </w:p>
    <w:tbl>
      <w:tblPr>
        <w:tblStyle w:val="Tabellrutntljust"/>
        <w:tblW w:w="10060" w:type="dxa"/>
        <w:tblLayout w:type="fixed"/>
        <w:tblLook w:val="04A0" w:firstRow="1" w:lastRow="0" w:firstColumn="1" w:lastColumn="0" w:noHBand="0" w:noVBand="1"/>
      </w:tblPr>
      <w:tblGrid>
        <w:gridCol w:w="1838"/>
        <w:gridCol w:w="8222"/>
      </w:tblGrid>
      <w:tr w:rsidR="00235C2C" w:rsidRPr="003A2975" w14:paraId="022CD3B9" w14:textId="77777777" w:rsidTr="00053DDB">
        <w:tc>
          <w:tcPr>
            <w:tcW w:w="1838" w:type="dxa"/>
            <w:shd w:val="solid" w:color="CADCFB" w:themeColor="accent1" w:themeTint="33" w:fill="CADCFB" w:themeFill="accent1" w:themeFillTint="33"/>
          </w:tcPr>
          <w:p w14:paraId="4F4A009F" w14:textId="68A23321" w:rsidR="00235C2C" w:rsidRDefault="00235C2C" w:rsidP="00000DE2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Rapportering</w:t>
            </w:r>
          </w:p>
        </w:tc>
        <w:tc>
          <w:tcPr>
            <w:tcW w:w="8222" w:type="dxa"/>
          </w:tcPr>
          <w:p w14:paraId="6506BD69" w14:textId="4295A298" w:rsidR="00235C2C" w:rsidRPr="00235C2C" w:rsidRDefault="00235C2C" w:rsidP="00000DE2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  <w:r>
              <w:rPr>
                <w:rFonts w:ascii="Calibri" w:hAnsi="Calibri"/>
                <w:i/>
                <w:iCs/>
                <w:noProof/>
                <w:lang w:val="sv-SE"/>
              </w:rPr>
              <w:t>Omfattning och f</w:t>
            </w:r>
            <w:r w:rsidRPr="00235C2C">
              <w:rPr>
                <w:rFonts w:ascii="Calibri" w:hAnsi="Calibri"/>
                <w:i/>
                <w:iCs/>
                <w:noProof/>
                <w:lang w:val="sv-SE"/>
              </w:rPr>
              <w:t>rekvens</w:t>
            </w:r>
          </w:p>
          <w:p w14:paraId="4E9D4354" w14:textId="77777777" w:rsidR="00235C2C" w:rsidRPr="003A2975" w:rsidRDefault="00235C2C" w:rsidP="00000DE2">
            <w:pPr>
              <w:pStyle w:val="TableText"/>
              <w:rPr>
                <w:rFonts w:ascii="Calibri" w:hAnsi="Calibri"/>
                <w:noProof/>
                <w:lang w:val="sv-SE"/>
              </w:rPr>
            </w:pPr>
          </w:p>
        </w:tc>
      </w:tr>
      <w:tr w:rsidR="00235C2C" w:rsidRPr="005E464C" w14:paraId="10FD00D5" w14:textId="77777777" w:rsidTr="00053DDB">
        <w:tc>
          <w:tcPr>
            <w:tcW w:w="1838" w:type="dxa"/>
            <w:shd w:val="solid" w:color="CADCFB" w:themeColor="accent1" w:themeTint="33" w:fill="CADCFB" w:themeFill="accent1" w:themeFillTint="33"/>
          </w:tcPr>
          <w:p w14:paraId="0CC30A65" w14:textId="094F83BC" w:rsidR="00235C2C" w:rsidRDefault="00235C2C" w:rsidP="00000DE2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Möten</w:t>
            </w:r>
          </w:p>
        </w:tc>
        <w:tc>
          <w:tcPr>
            <w:tcW w:w="8222" w:type="dxa"/>
          </w:tcPr>
          <w:p w14:paraId="31728249" w14:textId="293194ED" w:rsidR="00235C2C" w:rsidRPr="00235C2C" w:rsidRDefault="00235C2C" w:rsidP="00000DE2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  <w:r>
              <w:rPr>
                <w:rFonts w:ascii="Calibri" w:hAnsi="Calibri"/>
                <w:i/>
                <w:iCs/>
                <w:noProof/>
                <w:lang w:val="sv-SE"/>
              </w:rPr>
              <w:t>Typ av möte och frekvens</w:t>
            </w:r>
          </w:p>
        </w:tc>
      </w:tr>
      <w:tr w:rsidR="00235C2C" w14:paraId="77268958" w14:textId="77777777" w:rsidTr="00053DDB">
        <w:tc>
          <w:tcPr>
            <w:tcW w:w="1838" w:type="dxa"/>
            <w:shd w:val="solid" w:color="CADCFB" w:themeColor="accent1" w:themeTint="33" w:fill="CADCFB" w:themeFill="accent1" w:themeFillTint="33"/>
          </w:tcPr>
          <w:p w14:paraId="2157A98C" w14:textId="3E2A6A65" w:rsidR="00235C2C" w:rsidRDefault="00235C2C" w:rsidP="00000DE2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Övrigt</w:t>
            </w:r>
          </w:p>
        </w:tc>
        <w:tc>
          <w:tcPr>
            <w:tcW w:w="8222" w:type="dxa"/>
          </w:tcPr>
          <w:p w14:paraId="3B1030A2" w14:textId="77777777" w:rsidR="00235C2C" w:rsidRDefault="00235C2C" w:rsidP="00000DE2">
            <w:pPr>
              <w:pStyle w:val="TableText"/>
              <w:rPr>
                <w:rFonts w:ascii="Calibri" w:hAnsi="Calibri"/>
                <w:i/>
                <w:iCs/>
                <w:noProof/>
                <w:lang w:val="sv-SE"/>
              </w:rPr>
            </w:pPr>
          </w:p>
        </w:tc>
      </w:tr>
    </w:tbl>
    <w:p w14:paraId="0965DDB8" w14:textId="77777777" w:rsidR="0060535C" w:rsidRDefault="0060535C" w:rsidP="00FE12F8">
      <w:pPr>
        <w:pStyle w:val="Rubrik3"/>
        <w:rPr>
          <w:lang w:val="sv-SE" w:eastAsia="en-US"/>
        </w:rPr>
      </w:pPr>
    </w:p>
    <w:p w14:paraId="6ADD72FC" w14:textId="77777777" w:rsidR="0060535C" w:rsidRDefault="0060535C">
      <w:pPr>
        <w:spacing w:after="160" w:line="259" w:lineRule="auto"/>
        <w:rPr>
          <w:rFonts w:cs="Arial"/>
          <w:b/>
          <w:bCs/>
          <w:sz w:val="24"/>
          <w:szCs w:val="26"/>
          <w:lang w:val="sv-SE" w:eastAsia="en-US"/>
        </w:rPr>
      </w:pPr>
      <w:r>
        <w:rPr>
          <w:lang w:val="sv-SE" w:eastAsia="en-US"/>
        </w:rPr>
        <w:br w:type="page"/>
      </w:r>
    </w:p>
    <w:p w14:paraId="68DD65E6" w14:textId="77777777" w:rsidR="00426F81" w:rsidRDefault="00426F81" w:rsidP="002E6709">
      <w:pPr>
        <w:pStyle w:val="Rubrik3"/>
        <w:rPr>
          <w:lang w:val="sv-SE" w:eastAsia="en-US"/>
        </w:rPr>
        <w:sectPr w:rsidR="00426F81" w:rsidSect="0060535C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 w:code="9"/>
          <w:pgMar w:top="720" w:right="720" w:bottom="720" w:left="720" w:header="794" w:footer="851" w:gutter="0"/>
          <w:cols w:space="708"/>
          <w:docGrid w:linePitch="360"/>
        </w:sectPr>
      </w:pPr>
    </w:p>
    <w:p w14:paraId="6B1A19C4" w14:textId="2CDD6BFD" w:rsidR="002E6709" w:rsidRDefault="002E6709" w:rsidP="002E6709">
      <w:pPr>
        <w:pStyle w:val="Rubrik3"/>
        <w:rPr>
          <w:lang w:val="sv-SE" w:eastAsia="en-US"/>
        </w:rPr>
      </w:pPr>
      <w:r>
        <w:rPr>
          <w:lang w:val="sv-SE" w:eastAsia="en-US"/>
        </w:rPr>
        <w:lastRenderedPageBreak/>
        <w:t xml:space="preserve">Bilaga </w:t>
      </w:r>
      <w:r w:rsidR="00BA5B6D">
        <w:rPr>
          <w:lang w:val="sv-SE" w:eastAsia="en-US"/>
        </w:rPr>
        <w:t>3</w:t>
      </w:r>
      <w:r>
        <w:rPr>
          <w:lang w:val="sv-SE" w:eastAsia="en-US"/>
        </w:rPr>
        <w:t xml:space="preserve"> – </w:t>
      </w:r>
      <w:r w:rsidR="007C48A5">
        <w:rPr>
          <w:lang w:val="sv-SE" w:eastAsia="en-US"/>
        </w:rPr>
        <w:t>Ändringslogg</w:t>
      </w:r>
    </w:p>
    <w:p w14:paraId="21293B2F" w14:textId="728D56D5" w:rsidR="002E6709" w:rsidRDefault="005B0A80" w:rsidP="00D93CE2">
      <w:pPr>
        <w:rPr>
          <w:szCs w:val="16"/>
          <w:lang w:val="sv-SE" w:eastAsia="en-US"/>
        </w:rPr>
      </w:pPr>
      <w:r>
        <w:rPr>
          <w:szCs w:val="16"/>
          <w:lang w:val="sv-SE" w:eastAsia="en-US"/>
        </w:rPr>
        <w:t>Strategiska</w:t>
      </w:r>
      <w:r w:rsidR="002E6709">
        <w:rPr>
          <w:szCs w:val="16"/>
          <w:lang w:val="sv-SE" w:eastAsia="en-US"/>
        </w:rPr>
        <w:t xml:space="preserve"> ärenden och beslut som </w:t>
      </w:r>
      <w:r>
        <w:rPr>
          <w:szCs w:val="16"/>
          <w:lang w:val="sv-SE" w:eastAsia="en-US"/>
        </w:rPr>
        <w:t>påverkar</w:t>
      </w:r>
      <w:r w:rsidR="002E6709">
        <w:rPr>
          <w:szCs w:val="16"/>
          <w:lang w:val="sv-SE" w:eastAsia="en-US"/>
        </w:rPr>
        <w:t xml:space="preserve"> </w:t>
      </w:r>
      <w:r w:rsidR="00BA5B6D">
        <w:rPr>
          <w:szCs w:val="16"/>
          <w:lang w:val="sv-SE" w:eastAsia="en-US"/>
        </w:rPr>
        <w:t xml:space="preserve">uppdragets </w:t>
      </w:r>
      <w:r w:rsidR="002E6709">
        <w:rPr>
          <w:szCs w:val="16"/>
          <w:lang w:val="sv-SE" w:eastAsia="en-US"/>
        </w:rPr>
        <w:t>spelplan</w:t>
      </w:r>
      <w:r w:rsidR="00D93CE2">
        <w:rPr>
          <w:szCs w:val="16"/>
          <w:lang w:val="sv-SE" w:eastAsia="en-US"/>
        </w:rPr>
        <w:t>.</w:t>
      </w:r>
    </w:p>
    <w:p w14:paraId="15DFD6CB" w14:textId="77777777" w:rsidR="00D93CE2" w:rsidRPr="00D93CE2" w:rsidRDefault="00D93CE2" w:rsidP="00D93CE2">
      <w:pPr>
        <w:rPr>
          <w:szCs w:val="16"/>
          <w:lang w:val="sv-SE" w:eastAsia="en-US"/>
        </w:rPr>
      </w:pPr>
    </w:p>
    <w:tbl>
      <w:tblPr>
        <w:tblStyle w:val="Tabellrutntljust"/>
        <w:tblW w:w="14879" w:type="dxa"/>
        <w:tblLayout w:type="fixed"/>
        <w:tblLook w:val="04A0" w:firstRow="1" w:lastRow="0" w:firstColumn="1" w:lastColumn="0" w:noHBand="0" w:noVBand="1"/>
      </w:tblPr>
      <w:tblGrid>
        <w:gridCol w:w="3114"/>
        <w:gridCol w:w="1843"/>
        <w:gridCol w:w="1842"/>
        <w:gridCol w:w="2410"/>
        <w:gridCol w:w="1985"/>
        <w:gridCol w:w="1134"/>
        <w:gridCol w:w="2551"/>
      </w:tblGrid>
      <w:tr w:rsidR="00673E0E" w:rsidRPr="005E464C" w14:paraId="0386286A" w14:textId="1E01DFE6" w:rsidTr="003D2772">
        <w:tc>
          <w:tcPr>
            <w:tcW w:w="3114" w:type="dxa"/>
            <w:shd w:val="solid" w:color="CADCFB" w:themeColor="accent1" w:themeTint="33" w:fill="CADCFB" w:themeFill="accent1" w:themeFillTint="33"/>
          </w:tcPr>
          <w:p w14:paraId="45D05018" w14:textId="6AC0C78C" w:rsidR="00673E0E" w:rsidRPr="003A2975" w:rsidRDefault="00673E0E" w:rsidP="00777E4C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Ändringsförslag</w:t>
            </w:r>
          </w:p>
        </w:tc>
        <w:tc>
          <w:tcPr>
            <w:tcW w:w="1843" w:type="dxa"/>
            <w:shd w:val="solid" w:color="CADCFB" w:themeColor="accent1" w:themeTint="33" w:fill="CADCFB" w:themeFill="accent1" w:themeFillTint="33"/>
          </w:tcPr>
          <w:p w14:paraId="639D7046" w14:textId="7926AAA8" w:rsidR="00673E0E" w:rsidRPr="003A2975" w:rsidRDefault="00673E0E" w:rsidP="00777E4C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 xml:space="preserve">Initierat av </w:t>
            </w:r>
            <w:r w:rsidR="00F5558D">
              <w:rPr>
                <w:rFonts w:ascii="Calibri" w:hAnsi="Calibri"/>
                <w:noProof/>
                <w:szCs w:val="16"/>
                <w:lang w:val="sv-SE"/>
              </w:rPr>
              <w:t xml:space="preserve">vem </w:t>
            </w:r>
            <w:r>
              <w:rPr>
                <w:rFonts w:ascii="Calibri" w:hAnsi="Calibri"/>
                <w:noProof/>
                <w:szCs w:val="16"/>
                <w:lang w:val="sv-SE"/>
              </w:rPr>
              <w:t>och när</w:t>
            </w:r>
          </w:p>
        </w:tc>
        <w:tc>
          <w:tcPr>
            <w:tcW w:w="1842" w:type="dxa"/>
            <w:shd w:val="solid" w:color="CADCFB" w:themeColor="accent1" w:themeTint="33" w:fill="CADCFB" w:themeFill="accent1" w:themeFillTint="33"/>
          </w:tcPr>
          <w:p w14:paraId="537C78E3" w14:textId="388F5D35" w:rsidR="00673E0E" w:rsidRDefault="00673E0E" w:rsidP="00777E4C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Status</w:t>
            </w:r>
            <w:r w:rsidR="002605B3">
              <w:rPr>
                <w:rFonts w:ascii="Calibri" w:hAnsi="Calibri"/>
                <w:noProof/>
                <w:szCs w:val="16"/>
                <w:lang w:val="sv-SE"/>
              </w:rPr>
              <w:t xml:space="preserve"> och datum</w:t>
            </w:r>
          </w:p>
          <w:p w14:paraId="29E9192E" w14:textId="4B22ED08" w:rsidR="00F5558D" w:rsidRPr="00F5558D" w:rsidRDefault="00432811" w:rsidP="00F5558D">
            <w:pPr>
              <w:rPr>
                <w:lang w:val="sv-SE" w:eastAsia="en-US"/>
              </w:rPr>
            </w:pPr>
            <w:r>
              <w:rPr>
                <w:lang w:val="sv-SE" w:eastAsia="en-US"/>
              </w:rPr>
              <w:t>Utredning, redo för beslut, godkänt, avslaget</w:t>
            </w:r>
          </w:p>
        </w:tc>
        <w:tc>
          <w:tcPr>
            <w:tcW w:w="2410" w:type="dxa"/>
            <w:shd w:val="solid" w:color="CADCFB" w:themeColor="accent1" w:themeTint="33" w:fill="CADCFB" w:themeFill="accent1" w:themeFillTint="33"/>
          </w:tcPr>
          <w:p w14:paraId="6190728B" w14:textId="77777777" w:rsidR="00673E0E" w:rsidRDefault="00673E0E" w:rsidP="00777E4C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Påverkan på</w:t>
            </w:r>
          </w:p>
          <w:p w14:paraId="6E77B4D4" w14:textId="38E5DF67" w:rsidR="00FF1CDC" w:rsidRPr="00FF1CDC" w:rsidRDefault="00FF1CDC" w:rsidP="00FF1CDC">
            <w:pPr>
              <w:rPr>
                <w:lang w:val="sv-SE" w:eastAsia="en-US"/>
              </w:rPr>
            </w:pPr>
            <w:r>
              <w:rPr>
                <w:lang w:val="sv-SE" w:eastAsia="en-US"/>
              </w:rPr>
              <w:t xml:space="preserve">Tidplan, kostnad, </w:t>
            </w:r>
            <w:r w:rsidR="00BA5B6D">
              <w:rPr>
                <w:lang w:val="sv-SE" w:eastAsia="en-US"/>
              </w:rPr>
              <w:t>uppdrags</w:t>
            </w:r>
            <w:r>
              <w:rPr>
                <w:lang w:val="sv-SE" w:eastAsia="en-US"/>
              </w:rPr>
              <w:t>mål</w:t>
            </w:r>
            <w:r w:rsidR="00432811">
              <w:rPr>
                <w:lang w:val="sv-SE" w:eastAsia="en-US"/>
              </w:rPr>
              <w:t>, risk</w:t>
            </w:r>
          </w:p>
        </w:tc>
        <w:tc>
          <w:tcPr>
            <w:tcW w:w="1985" w:type="dxa"/>
            <w:shd w:val="solid" w:color="CADCFB" w:themeColor="accent1" w:themeTint="33" w:fill="CADCFB" w:themeFill="accent1" w:themeFillTint="33"/>
          </w:tcPr>
          <w:p w14:paraId="40B1F7C4" w14:textId="77777777" w:rsidR="00673E0E" w:rsidRDefault="00673E0E" w:rsidP="00777E4C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Beslut</w:t>
            </w:r>
          </w:p>
          <w:p w14:paraId="01610EEC" w14:textId="05A39A97" w:rsidR="00CF43F5" w:rsidRPr="00CF43F5" w:rsidRDefault="002605B3" w:rsidP="00CF43F5">
            <w:pPr>
              <w:rPr>
                <w:lang w:val="sv-SE" w:eastAsia="en-US"/>
              </w:rPr>
            </w:pPr>
            <w:r>
              <w:rPr>
                <w:lang w:val="sv-SE" w:eastAsia="en-US"/>
              </w:rPr>
              <w:t>Konkretisera beslutet</w:t>
            </w:r>
          </w:p>
        </w:tc>
        <w:tc>
          <w:tcPr>
            <w:tcW w:w="1134" w:type="dxa"/>
            <w:shd w:val="solid" w:color="CADCFB" w:themeColor="accent1" w:themeTint="33" w:fill="CADCFB" w:themeFill="accent1" w:themeFillTint="33"/>
          </w:tcPr>
          <w:p w14:paraId="4154A8A2" w14:textId="765284FD" w:rsidR="00673E0E" w:rsidRDefault="00673E0E" w:rsidP="00777E4C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Beslutat av</w:t>
            </w:r>
          </w:p>
        </w:tc>
        <w:tc>
          <w:tcPr>
            <w:tcW w:w="2551" w:type="dxa"/>
            <w:shd w:val="solid" w:color="CADCFB" w:themeColor="accent1" w:themeTint="33" w:fill="CADCFB" w:themeFill="accent1" w:themeFillTint="33"/>
          </w:tcPr>
          <w:p w14:paraId="2FEA1E79" w14:textId="77777777" w:rsidR="00673E0E" w:rsidRDefault="00673E0E" w:rsidP="00777E4C">
            <w:pPr>
              <w:pStyle w:val="Beskrivning"/>
              <w:rPr>
                <w:rFonts w:ascii="Calibri" w:hAnsi="Calibri"/>
                <w:noProof/>
                <w:szCs w:val="16"/>
                <w:lang w:val="sv-SE"/>
              </w:rPr>
            </w:pPr>
            <w:r>
              <w:rPr>
                <w:rFonts w:ascii="Calibri" w:hAnsi="Calibri"/>
                <w:noProof/>
                <w:szCs w:val="16"/>
                <w:lang w:val="sv-SE"/>
              </w:rPr>
              <w:t>Övrigt</w:t>
            </w:r>
          </w:p>
          <w:p w14:paraId="48F733E0" w14:textId="667A8740" w:rsidR="004A35D7" w:rsidRPr="004A35D7" w:rsidRDefault="004A35D7" w:rsidP="004A35D7">
            <w:pPr>
              <w:rPr>
                <w:lang w:val="sv-SE" w:eastAsia="en-US"/>
              </w:rPr>
            </w:pPr>
            <w:proofErr w:type="spellStart"/>
            <w:proofErr w:type="gramStart"/>
            <w:r>
              <w:rPr>
                <w:lang w:val="sv-SE" w:eastAsia="en-US"/>
              </w:rPr>
              <w:t>t.ex</w:t>
            </w:r>
            <w:proofErr w:type="spellEnd"/>
            <w:proofErr w:type="gramEnd"/>
            <w:r>
              <w:rPr>
                <w:lang w:val="sv-SE" w:eastAsia="en-US"/>
              </w:rPr>
              <w:t xml:space="preserve"> vem bekostar ändringen</w:t>
            </w:r>
          </w:p>
        </w:tc>
      </w:tr>
      <w:tr w:rsidR="00673E0E" w:rsidRPr="005E464C" w14:paraId="6E31ADBB" w14:textId="30CFD193" w:rsidTr="003D2772">
        <w:tc>
          <w:tcPr>
            <w:tcW w:w="3114" w:type="dxa"/>
          </w:tcPr>
          <w:p w14:paraId="4CC91238" w14:textId="32B6C354" w:rsidR="005B0A80" w:rsidRPr="00AD0A5C" w:rsidRDefault="005B0A80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843" w:type="dxa"/>
          </w:tcPr>
          <w:p w14:paraId="58CCDE05" w14:textId="23F30C6D" w:rsidR="00673E0E" w:rsidRPr="00AD0A5C" w:rsidRDefault="00673E0E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842" w:type="dxa"/>
          </w:tcPr>
          <w:p w14:paraId="466E4114" w14:textId="77777777" w:rsidR="00673E0E" w:rsidRPr="00AD0A5C" w:rsidRDefault="00673E0E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2410" w:type="dxa"/>
          </w:tcPr>
          <w:p w14:paraId="0EC37F40" w14:textId="77777777" w:rsidR="00673E0E" w:rsidRPr="00AD0A5C" w:rsidRDefault="00673E0E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985" w:type="dxa"/>
          </w:tcPr>
          <w:p w14:paraId="7CF56BB3" w14:textId="77777777" w:rsidR="00673E0E" w:rsidRPr="00AD0A5C" w:rsidRDefault="00673E0E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6625EDCD" w14:textId="77777777" w:rsidR="00673E0E" w:rsidRPr="00AD0A5C" w:rsidRDefault="00673E0E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2551" w:type="dxa"/>
          </w:tcPr>
          <w:p w14:paraId="2FA7BA03" w14:textId="77777777" w:rsidR="00673E0E" w:rsidRPr="00AD0A5C" w:rsidRDefault="00673E0E" w:rsidP="00777E4C">
            <w:pPr>
              <w:rPr>
                <w:szCs w:val="16"/>
                <w:lang w:val="sv-SE" w:eastAsia="en-US"/>
              </w:rPr>
            </w:pPr>
          </w:p>
        </w:tc>
      </w:tr>
      <w:tr w:rsidR="00673E0E" w:rsidRPr="005E464C" w14:paraId="20BF6D73" w14:textId="48321C10" w:rsidTr="003D2772">
        <w:tc>
          <w:tcPr>
            <w:tcW w:w="3114" w:type="dxa"/>
          </w:tcPr>
          <w:p w14:paraId="02E2DAF2" w14:textId="77777777" w:rsidR="00673E0E" w:rsidRPr="00AD0A5C" w:rsidRDefault="00673E0E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843" w:type="dxa"/>
          </w:tcPr>
          <w:p w14:paraId="53F61AB4" w14:textId="77777777" w:rsidR="00673E0E" w:rsidRPr="00AD0A5C" w:rsidRDefault="00673E0E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842" w:type="dxa"/>
          </w:tcPr>
          <w:p w14:paraId="236B4C5A" w14:textId="77777777" w:rsidR="00673E0E" w:rsidRPr="00AD0A5C" w:rsidRDefault="00673E0E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2410" w:type="dxa"/>
          </w:tcPr>
          <w:p w14:paraId="665CE4D2" w14:textId="77777777" w:rsidR="00673E0E" w:rsidRPr="00AD0A5C" w:rsidRDefault="00673E0E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985" w:type="dxa"/>
          </w:tcPr>
          <w:p w14:paraId="14C33B1C" w14:textId="77777777" w:rsidR="00673E0E" w:rsidRPr="00AD0A5C" w:rsidRDefault="00673E0E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10855B9D" w14:textId="77777777" w:rsidR="00673E0E" w:rsidRPr="00AD0A5C" w:rsidRDefault="00673E0E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2551" w:type="dxa"/>
          </w:tcPr>
          <w:p w14:paraId="456B7BD6" w14:textId="77777777" w:rsidR="00673E0E" w:rsidRPr="00AD0A5C" w:rsidRDefault="00673E0E" w:rsidP="00777E4C">
            <w:pPr>
              <w:rPr>
                <w:szCs w:val="16"/>
                <w:lang w:val="sv-SE" w:eastAsia="en-US"/>
              </w:rPr>
            </w:pPr>
          </w:p>
        </w:tc>
      </w:tr>
      <w:tr w:rsidR="00673E0E" w:rsidRPr="005E464C" w14:paraId="395B9F95" w14:textId="746979A8" w:rsidTr="003D2772">
        <w:tc>
          <w:tcPr>
            <w:tcW w:w="3114" w:type="dxa"/>
          </w:tcPr>
          <w:p w14:paraId="6AD6AB2B" w14:textId="77777777" w:rsidR="00673E0E" w:rsidRPr="00AD0A5C" w:rsidRDefault="00673E0E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843" w:type="dxa"/>
          </w:tcPr>
          <w:p w14:paraId="48717B05" w14:textId="77777777" w:rsidR="00673E0E" w:rsidRPr="00AD0A5C" w:rsidRDefault="00673E0E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842" w:type="dxa"/>
          </w:tcPr>
          <w:p w14:paraId="448945F5" w14:textId="77777777" w:rsidR="00673E0E" w:rsidRPr="00AD0A5C" w:rsidRDefault="00673E0E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2410" w:type="dxa"/>
          </w:tcPr>
          <w:p w14:paraId="614DAB5B" w14:textId="77777777" w:rsidR="00673E0E" w:rsidRPr="00AD0A5C" w:rsidRDefault="00673E0E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985" w:type="dxa"/>
          </w:tcPr>
          <w:p w14:paraId="7BB3BCB6" w14:textId="77777777" w:rsidR="00673E0E" w:rsidRPr="00AD0A5C" w:rsidRDefault="00673E0E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5DAA8745" w14:textId="77777777" w:rsidR="00673E0E" w:rsidRPr="00AD0A5C" w:rsidRDefault="00673E0E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2551" w:type="dxa"/>
          </w:tcPr>
          <w:p w14:paraId="0D6D1ABF" w14:textId="77777777" w:rsidR="00673E0E" w:rsidRPr="00AD0A5C" w:rsidRDefault="00673E0E" w:rsidP="00777E4C">
            <w:pPr>
              <w:rPr>
                <w:szCs w:val="16"/>
                <w:lang w:val="sv-SE" w:eastAsia="en-US"/>
              </w:rPr>
            </w:pPr>
          </w:p>
        </w:tc>
      </w:tr>
      <w:tr w:rsidR="00673E0E" w:rsidRPr="005E464C" w14:paraId="10E0377C" w14:textId="07F8DC64" w:rsidTr="003D2772">
        <w:tc>
          <w:tcPr>
            <w:tcW w:w="3114" w:type="dxa"/>
          </w:tcPr>
          <w:p w14:paraId="0B05EE93" w14:textId="77777777" w:rsidR="00673E0E" w:rsidRPr="00AD0A5C" w:rsidRDefault="00673E0E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843" w:type="dxa"/>
          </w:tcPr>
          <w:p w14:paraId="7D9E2FE7" w14:textId="77777777" w:rsidR="00673E0E" w:rsidRPr="00AD0A5C" w:rsidRDefault="00673E0E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842" w:type="dxa"/>
          </w:tcPr>
          <w:p w14:paraId="38A09B18" w14:textId="77777777" w:rsidR="00673E0E" w:rsidRPr="00AD0A5C" w:rsidRDefault="00673E0E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2410" w:type="dxa"/>
          </w:tcPr>
          <w:p w14:paraId="046AAA09" w14:textId="77777777" w:rsidR="00673E0E" w:rsidRPr="00AD0A5C" w:rsidRDefault="00673E0E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985" w:type="dxa"/>
          </w:tcPr>
          <w:p w14:paraId="0B09C53C" w14:textId="77777777" w:rsidR="00673E0E" w:rsidRPr="00AD0A5C" w:rsidRDefault="00673E0E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64DD1B42" w14:textId="77777777" w:rsidR="00673E0E" w:rsidRPr="00AD0A5C" w:rsidRDefault="00673E0E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2551" w:type="dxa"/>
          </w:tcPr>
          <w:p w14:paraId="712B94FC" w14:textId="77777777" w:rsidR="00673E0E" w:rsidRPr="00AD0A5C" w:rsidRDefault="00673E0E" w:rsidP="00777E4C">
            <w:pPr>
              <w:rPr>
                <w:szCs w:val="16"/>
                <w:lang w:val="sv-SE" w:eastAsia="en-US"/>
              </w:rPr>
            </w:pPr>
          </w:p>
        </w:tc>
      </w:tr>
      <w:tr w:rsidR="00A960C5" w:rsidRPr="005E464C" w14:paraId="4294ADD3" w14:textId="77777777" w:rsidTr="003D2772">
        <w:tc>
          <w:tcPr>
            <w:tcW w:w="3114" w:type="dxa"/>
          </w:tcPr>
          <w:p w14:paraId="3D954D9C" w14:textId="77777777" w:rsidR="00A960C5" w:rsidRPr="00AD0A5C" w:rsidRDefault="00A960C5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843" w:type="dxa"/>
          </w:tcPr>
          <w:p w14:paraId="23CF2115" w14:textId="77777777" w:rsidR="00A960C5" w:rsidRPr="00AD0A5C" w:rsidRDefault="00A960C5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842" w:type="dxa"/>
          </w:tcPr>
          <w:p w14:paraId="5C34DA13" w14:textId="77777777" w:rsidR="00A960C5" w:rsidRPr="00AD0A5C" w:rsidRDefault="00A960C5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2410" w:type="dxa"/>
          </w:tcPr>
          <w:p w14:paraId="729EF4A0" w14:textId="77777777" w:rsidR="00A960C5" w:rsidRPr="00AD0A5C" w:rsidRDefault="00A960C5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985" w:type="dxa"/>
          </w:tcPr>
          <w:p w14:paraId="571B8347" w14:textId="77777777" w:rsidR="00A960C5" w:rsidRPr="00AD0A5C" w:rsidRDefault="00A960C5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1134" w:type="dxa"/>
          </w:tcPr>
          <w:p w14:paraId="55881D06" w14:textId="77777777" w:rsidR="00A960C5" w:rsidRPr="00AD0A5C" w:rsidRDefault="00A960C5" w:rsidP="00777E4C">
            <w:pPr>
              <w:rPr>
                <w:szCs w:val="16"/>
                <w:lang w:val="sv-SE" w:eastAsia="en-US"/>
              </w:rPr>
            </w:pPr>
          </w:p>
        </w:tc>
        <w:tc>
          <w:tcPr>
            <w:tcW w:w="2551" w:type="dxa"/>
          </w:tcPr>
          <w:p w14:paraId="61CE4E0A" w14:textId="77777777" w:rsidR="00A960C5" w:rsidRPr="00AD0A5C" w:rsidRDefault="00A960C5" w:rsidP="00777E4C">
            <w:pPr>
              <w:rPr>
                <w:szCs w:val="16"/>
                <w:lang w:val="sv-SE" w:eastAsia="en-US"/>
              </w:rPr>
            </w:pPr>
          </w:p>
        </w:tc>
      </w:tr>
    </w:tbl>
    <w:p w14:paraId="00076F88" w14:textId="7AB03FD5" w:rsidR="00DF3245" w:rsidRDefault="00DF3245" w:rsidP="001740A7">
      <w:pPr>
        <w:rPr>
          <w:szCs w:val="16"/>
          <w:lang w:val="sv-SE" w:eastAsia="en-US"/>
        </w:rPr>
      </w:pPr>
    </w:p>
    <w:sectPr w:rsidR="00DF3245" w:rsidSect="00DA6A75">
      <w:pgSz w:w="16838" w:h="11906" w:orient="landscape" w:code="9"/>
      <w:pgMar w:top="720" w:right="720" w:bottom="720" w:left="720" w:header="794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48E3E1" w14:textId="77777777" w:rsidR="006C2083" w:rsidRDefault="006C2083" w:rsidP="00C2782C">
      <w:pPr>
        <w:spacing w:line="240" w:lineRule="auto"/>
      </w:pPr>
      <w:r>
        <w:separator/>
      </w:r>
    </w:p>
  </w:endnote>
  <w:endnote w:type="continuationSeparator" w:id="0">
    <w:p w14:paraId="0B848605" w14:textId="77777777" w:rsidR="006C2083" w:rsidRDefault="006C2083" w:rsidP="00C2782C">
      <w:pPr>
        <w:spacing w:line="240" w:lineRule="auto"/>
      </w:pPr>
      <w:r>
        <w:continuationSeparator/>
      </w:r>
    </w:p>
  </w:endnote>
  <w:endnote w:type="continuationNotice" w:id="1">
    <w:p w14:paraId="48EB78B9" w14:textId="77777777" w:rsidR="006C2083" w:rsidRDefault="006C208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TKaiti">
    <w:altName w:val="Arial Unicode MS"/>
    <w:charset w:val="86"/>
    <w:family w:val="auto"/>
    <w:pitch w:val="variable"/>
    <w:sig w:usb0="00000287" w:usb1="080F0000" w:usb2="00000010" w:usb3="00000000" w:csb0="0004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6A02A" w14:textId="185D9BF1" w:rsidR="00155232" w:rsidRPr="00EB77DB" w:rsidRDefault="009C5AF7" w:rsidP="003946AC">
    <w:pPr>
      <w:pStyle w:val="Sidfot"/>
      <w:rPr>
        <w:lang w:val="sv-SE"/>
      </w:rPr>
    </w:pPr>
    <w:r>
      <w:rPr>
        <w:lang w:val="sv-SE"/>
      </w:rPr>
      <w:t>Uppdragets</w:t>
    </w:r>
    <w:r w:rsidR="00EB77DB" w:rsidRPr="00EB77DB">
      <w:rPr>
        <w:lang w:val="sv-SE"/>
      </w:rPr>
      <w:t xml:space="preserve"> </w:t>
    </w:r>
    <w:r w:rsidR="008734AA">
      <w:rPr>
        <w:lang w:val="sv-SE"/>
      </w:rPr>
      <w:t>strategiska</w:t>
    </w:r>
    <w:r w:rsidR="00EB77DB" w:rsidRPr="00EB77DB">
      <w:rPr>
        <w:lang w:val="sv-SE"/>
      </w:rPr>
      <w:t xml:space="preserve"> plan </w:t>
    </w:r>
    <w:r w:rsidR="00AA3D0D" w:rsidRPr="00EB77DB">
      <w:rPr>
        <w:lang w:val="sv-SE"/>
      </w:rPr>
      <w:t xml:space="preserve">4.0 </w:t>
    </w:r>
    <w:r w:rsidR="005E464C">
      <w:rPr>
        <w:lang w:val="sv-SE"/>
      </w:rPr>
      <w:t xml:space="preserve">rev </w:t>
    </w:r>
    <w:r w:rsidR="00DA6A75">
      <w:rPr>
        <w:lang w:val="sv-SE"/>
      </w:rPr>
      <w:t>B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48C37" w14:textId="53890C88" w:rsidR="006B43CD" w:rsidRDefault="006B43CD">
    <w:pPr>
      <w:pStyle w:val="Sidfot"/>
    </w:pPr>
    <w:r>
      <w:t>GPM2 Task workbook1.0</w:t>
    </w:r>
  </w:p>
  <w:p w14:paraId="105219DA" w14:textId="6164A255" w:rsidR="00155232" w:rsidRPr="003909F0" w:rsidRDefault="00155232" w:rsidP="00D555E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B7FD86" w14:textId="77777777" w:rsidR="006C2083" w:rsidRDefault="006C2083" w:rsidP="00C2782C">
      <w:pPr>
        <w:spacing w:line="240" w:lineRule="auto"/>
      </w:pPr>
      <w:r>
        <w:separator/>
      </w:r>
    </w:p>
  </w:footnote>
  <w:footnote w:type="continuationSeparator" w:id="0">
    <w:p w14:paraId="29F160E3" w14:textId="77777777" w:rsidR="006C2083" w:rsidRDefault="006C2083" w:rsidP="00C2782C">
      <w:pPr>
        <w:spacing w:line="240" w:lineRule="auto"/>
      </w:pPr>
      <w:r>
        <w:continuationSeparator/>
      </w:r>
    </w:p>
  </w:footnote>
  <w:footnote w:type="continuationNotice" w:id="1">
    <w:p w14:paraId="2FD9C624" w14:textId="77777777" w:rsidR="006C2083" w:rsidRDefault="006C208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ACE90" w14:textId="18CBE14B" w:rsidR="00155232" w:rsidRPr="00285BE4" w:rsidRDefault="004A2285" w:rsidP="004A2285">
    <w:pPr>
      <w:pStyle w:val="Sidhuvud"/>
      <w:jc w:val="center"/>
    </w:pPr>
    <w:r>
      <w:rPr>
        <w:noProof/>
      </w:rPr>
      <w:drawing>
        <wp:inline distT="0" distB="0" distL="0" distR="0" wp14:anchorId="274AF8B0" wp14:editId="35C64649">
          <wp:extent cx="1065854" cy="400050"/>
          <wp:effectExtent l="0" t="0" r="1270" b="0"/>
          <wp:docPr id="2" name="Bildobjekt 8" descr="En bild som visar text, clipart&#10;&#10;Automatiskt genererad beskrivning">
            <a:extLst xmlns:a="http://schemas.openxmlformats.org/drawingml/2006/main">
              <a:ext uri="{FF2B5EF4-FFF2-40B4-BE49-F238E27FC236}">
                <a16:creationId xmlns:a16="http://schemas.microsoft.com/office/drawing/2014/main" id="{4728E03D-2C37-45A8-682E-1E2A46EEDF3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Bildobjekt 8" descr="En bild som visar text, clipart&#10;&#10;Automatiskt genererad beskrivning">
                    <a:extLst>
                      <a:ext uri="{FF2B5EF4-FFF2-40B4-BE49-F238E27FC236}">
                        <a16:creationId xmlns:a16="http://schemas.microsoft.com/office/drawing/2014/main" id="{4728E03D-2C37-45A8-682E-1E2A46EEDF3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1787" cy="4097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37054" w14:textId="77777777" w:rsidR="00155232" w:rsidRDefault="00000000" w:rsidP="001871A8">
    <w:pPr>
      <w:pStyle w:val="Sidhuvud"/>
    </w:pPr>
    <w:sdt>
      <w:sdtPr>
        <w:alias w:val="Document title"/>
        <w:tag w:val="Title"/>
        <w:id w:val="1952206392"/>
        <w:text/>
      </w:sdtPr>
      <w:sdtContent>
        <w:r w:rsidR="000E1D06">
          <w:t xml:space="preserve"> </w:t>
        </w:r>
      </w:sdtContent>
    </w:sdt>
    <w:r w:rsidR="00155232">
      <w:rPr>
        <w:noProof/>
      </w:rPr>
      <w:drawing>
        <wp:anchor distT="0" distB="0" distL="114300" distR="114300" simplePos="0" relativeHeight="251658240" behindDoc="0" locked="1" layoutInCell="1" allowOverlap="1" wp14:anchorId="58E4B4CD" wp14:editId="58F90CF0">
          <wp:simplePos x="1262063" y="290513"/>
          <wp:positionH relativeFrom="page">
            <wp:align>right</wp:align>
          </wp:positionH>
          <wp:positionV relativeFrom="page">
            <wp:align>top</wp:align>
          </wp:positionV>
          <wp:extent cx="1512000" cy="756000"/>
          <wp:effectExtent l="0" t="0" r="0" b="6350"/>
          <wp:wrapNone/>
          <wp:docPr id="3" name="Picture 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kf logo wo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2000" cy="7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D78796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F38549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D641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7D2A8D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276B68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C82EAA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D50A9A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798F3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79C49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D943A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F5129C"/>
    <w:multiLevelType w:val="hybridMultilevel"/>
    <w:tmpl w:val="81203040"/>
    <w:lvl w:ilvl="0" w:tplc="5F94056C">
      <w:numFmt w:val="bullet"/>
      <w:lvlText w:val=""/>
      <w:lvlJc w:val="left"/>
      <w:pPr>
        <w:ind w:left="396" w:hanging="360"/>
      </w:pPr>
      <w:rPr>
        <w:rFonts w:ascii="Symbol" w:eastAsia="Times New Roman" w:hAnsi="Symbol" w:cs="Calibri" w:hint="default"/>
      </w:rPr>
    </w:lvl>
    <w:lvl w:ilvl="1" w:tplc="041D0003" w:tentative="1">
      <w:start w:val="1"/>
      <w:numFmt w:val="bullet"/>
      <w:lvlText w:val="o"/>
      <w:lvlJc w:val="left"/>
      <w:pPr>
        <w:ind w:left="111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3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5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7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9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1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3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56" w:hanging="360"/>
      </w:pPr>
      <w:rPr>
        <w:rFonts w:ascii="Wingdings" w:hAnsi="Wingdings" w:hint="default"/>
      </w:rPr>
    </w:lvl>
  </w:abstractNum>
  <w:abstractNum w:abstractNumId="11" w15:restartNumberingAfterBreak="0">
    <w:nsid w:val="076427CF"/>
    <w:multiLevelType w:val="hybridMultilevel"/>
    <w:tmpl w:val="AECA32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6E36FD"/>
    <w:multiLevelType w:val="hybridMultilevel"/>
    <w:tmpl w:val="EE3ACE10"/>
    <w:lvl w:ilvl="0" w:tplc="8856D2B4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5D3E5A"/>
    <w:multiLevelType w:val="hybridMultilevel"/>
    <w:tmpl w:val="9D88FCB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120A4B"/>
    <w:multiLevelType w:val="multilevel"/>
    <w:tmpl w:val="C5C49814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asciiTheme="minorHAnsi" w:hAnsiTheme="minorHAnsi" w:hint="default"/>
        <w:sz w:val="19"/>
      </w:rPr>
    </w:lvl>
    <w:lvl w:ilvl="1">
      <w:start w:val="1"/>
      <w:numFmt w:val="lowerLetter"/>
      <w:pStyle w:val="Numreradlista2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Numreradlista3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pStyle w:val="Numreradlista4"/>
      <w:lvlText w:val="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86A041A"/>
    <w:multiLevelType w:val="multilevel"/>
    <w:tmpl w:val="448C2596"/>
    <w:lvl w:ilvl="0">
      <w:start w:val="1"/>
      <w:numFmt w:val="bullet"/>
      <w:pStyle w:val="Punktlista"/>
      <w:lvlText w:val=""/>
      <w:lvlJc w:val="left"/>
      <w:pPr>
        <w:ind w:left="360" w:hanging="360"/>
      </w:pPr>
      <w:rPr>
        <w:rFonts w:ascii="Symbol" w:hAnsi="Symbol" w:hint="default"/>
        <w:color w:val="auto"/>
        <w:sz w:val="19"/>
      </w:rPr>
    </w:lvl>
    <w:lvl w:ilvl="1">
      <w:start w:val="1"/>
      <w:numFmt w:val="bullet"/>
      <w:pStyle w:val="Punktlista2"/>
      <w:lvlText w:val="-"/>
      <w:lvlJc w:val="left"/>
      <w:pPr>
        <w:ind w:left="720" w:hanging="360"/>
      </w:pPr>
      <w:rPr>
        <w:rFonts w:ascii="Verdana" w:hAnsi="Verdana" w:hint="default"/>
        <w:color w:val="auto"/>
      </w:rPr>
    </w:lvl>
    <w:lvl w:ilvl="2">
      <w:start w:val="1"/>
      <w:numFmt w:val="bullet"/>
      <w:pStyle w:val="Punktlista3"/>
      <w:lvlText w:val="·"/>
      <w:lvlJc w:val="left"/>
      <w:pPr>
        <w:ind w:left="1080" w:hanging="360"/>
      </w:pPr>
      <w:rPr>
        <w:rFonts w:ascii="Verdana" w:hAnsi="Verdana" w:hint="default"/>
        <w:color w:val="auto"/>
      </w:rPr>
    </w:lvl>
    <w:lvl w:ilvl="3">
      <w:start w:val="1"/>
      <w:numFmt w:val="bullet"/>
      <w:pStyle w:val="Punktlista4"/>
      <w:lvlText w:val="-"/>
      <w:lvlJc w:val="left"/>
      <w:pPr>
        <w:ind w:left="1440" w:hanging="360"/>
      </w:pPr>
      <w:rPr>
        <w:rFonts w:ascii="Verdana" w:hAnsi="Verdana" w:hint="default"/>
        <w:color w:val="auto"/>
      </w:rPr>
    </w:lvl>
    <w:lvl w:ilvl="4">
      <w:start w:val="1"/>
      <w:numFmt w:val="bullet"/>
      <w:lvlText w:val="·"/>
      <w:lvlJc w:val="left"/>
      <w:pPr>
        <w:ind w:left="1800" w:hanging="360"/>
      </w:pPr>
      <w:rPr>
        <w:rFonts w:ascii="Verdana" w:hAnsi="Verdana" w:hint="default"/>
        <w:color w:val="auto"/>
      </w:rPr>
    </w:lvl>
    <w:lvl w:ilvl="5">
      <w:start w:val="1"/>
      <w:numFmt w:val="bullet"/>
      <w:lvlText w:val="·"/>
      <w:lvlJc w:val="left"/>
      <w:pPr>
        <w:ind w:left="2160" w:hanging="360"/>
      </w:pPr>
      <w:rPr>
        <w:rFonts w:ascii="Verdana" w:hAnsi="Verdana" w:hint="default"/>
        <w:color w:val="auto"/>
      </w:rPr>
    </w:lvl>
    <w:lvl w:ilvl="6">
      <w:start w:val="1"/>
      <w:numFmt w:val="bullet"/>
      <w:lvlText w:val="·"/>
      <w:lvlJc w:val="left"/>
      <w:pPr>
        <w:ind w:left="2520" w:hanging="360"/>
      </w:pPr>
      <w:rPr>
        <w:rFonts w:ascii="Verdana" w:hAnsi="Verdana" w:hint="default"/>
        <w:color w:val="auto"/>
      </w:rPr>
    </w:lvl>
    <w:lvl w:ilvl="7">
      <w:start w:val="1"/>
      <w:numFmt w:val="bullet"/>
      <w:lvlText w:val="·"/>
      <w:lvlJc w:val="left"/>
      <w:pPr>
        <w:ind w:left="2880" w:hanging="360"/>
      </w:pPr>
      <w:rPr>
        <w:rFonts w:ascii="Verdana" w:hAnsi="Verdana" w:hint="default"/>
        <w:color w:val="auto"/>
      </w:rPr>
    </w:lvl>
    <w:lvl w:ilvl="8">
      <w:start w:val="1"/>
      <w:numFmt w:val="bullet"/>
      <w:lvlText w:val="·"/>
      <w:lvlJc w:val="left"/>
      <w:pPr>
        <w:ind w:left="3240" w:hanging="360"/>
      </w:pPr>
      <w:rPr>
        <w:rFonts w:ascii="Verdana" w:hAnsi="Verdana" w:hint="default"/>
        <w:color w:val="auto"/>
      </w:rPr>
    </w:lvl>
  </w:abstractNum>
  <w:abstractNum w:abstractNumId="16" w15:restartNumberingAfterBreak="0">
    <w:nsid w:val="4A240504"/>
    <w:multiLevelType w:val="hybridMultilevel"/>
    <w:tmpl w:val="9D869A02"/>
    <w:lvl w:ilvl="0" w:tplc="D8E0C3F2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1503E5"/>
    <w:multiLevelType w:val="hybridMultilevel"/>
    <w:tmpl w:val="E71CACEA"/>
    <w:lvl w:ilvl="0" w:tplc="2BFCCD16">
      <w:start w:val="1"/>
      <w:numFmt w:val="lowerLetter"/>
      <w:pStyle w:val="Appendix"/>
      <w:lvlText w:val="Appendix %1."/>
      <w:lvlJc w:val="left"/>
      <w:pPr>
        <w:tabs>
          <w:tab w:val="num" w:pos="2241"/>
        </w:tabs>
        <w:ind w:left="2241" w:hanging="397"/>
      </w:pPr>
      <w:rPr>
        <w:rFonts w:hint="default"/>
        <w:cap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84"/>
        </w:tabs>
        <w:ind w:left="328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04"/>
        </w:tabs>
        <w:ind w:left="400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724"/>
        </w:tabs>
        <w:ind w:left="472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44"/>
        </w:tabs>
        <w:ind w:left="544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64"/>
        </w:tabs>
        <w:ind w:left="616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84"/>
        </w:tabs>
        <w:ind w:left="688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04"/>
        </w:tabs>
        <w:ind w:left="760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324"/>
        </w:tabs>
        <w:ind w:left="8324" w:hanging="180"/>
      </w:pPr>
    </w:lvl>
  </w:abstractNum>
  <w:num w:numId="1" w16cid:durableId="1967469123">
    <w:abstractNumId w:val="9"/>
  </w:num>
  <w:num w:numId="2" w16cid:durableId="496380517">
    <w:abstractNumId w:val="15"/>
  </w:num>
  <w:num w:numId="3" w16cid:durableId="1117527421">
    <w:abstractNumId w:val="7"/>
  </w:num>
  <w:num w:numId="4" w16cid:durableId="426734275">
    <w:abstractNumId w:val="15"/>
  </w:num>
  <w:num w:numId="5" w16cid:durableId="595753238">
    <w:abstractNumId w:val="6"/>
  </w:num>
  <w:num w:numId="6" w16cid:durableId="720791682">
    <w:abstractNumId w:val="15"/>
  </w:num>
  <w:num w:numId="7" w16cid:durableId="1944653133">
    <w:abstractNumId w:val="5"/>
  </w:num>
  <w:num w:numId="8" w16cid:durableId="1962226853">
    <w:abstractNumId w:val="15"/>
  </w:num>
  <w:num w:numId="9" w16cid:durableId="173156212">
    <w:abstractNumId w:val="4"/>
  </w:num>
  <w:num w:numId="10" w16cid:durableId="1982691533">
    <w:abstractNumId w:val="15"/>
  </w:num>
  <w:num w:numId="11" w16cid:durableId="188109564">
    <w:abstractNumId w:val="8"/>
  </w:num>
  <w:num w:numId="12" w16cid:durableId="830751465">
    <w:abstractNumId w:val="14"/>
  </w:num>
  <w:num w:numId="13" w16cid:durableId="1041394502">
    <w:abstractNumId w:val="3"/>
  </w:num>
  <w:num w:numId="14" w16cid:durableId="821197813">
    <w:abstractNumId w:val="14"/>
  </w:num>
  <w:num w:numId="15" w16cid:durableId="1759863653">
    <w:abstractNumId w:val="2"/>
  </w:num>
  <w:num w:numId="16" w16cid:durableId="1697345575">
    <w:abstractNumId w:val="14"/>
  </w:num>
  <w:num w:numId="17" w16cid:durableId="1742481275">
    <w:abstractNumId w:val="1"/>
  </w:num>
  <w:num w:numId="18" w16cid:durableId="300768609">
    <w:abstractNumId w:val="14"/>
  </w:num>
  <w:num w:numId="19" w16cid:durableId="258609090">
    <w:abstractNumId w:val="0"/>
  </w:num>
  <w:num w:numId="20" w16cid:durableId="1460875282">
    <w:abstractNumId w:val="14"/>
  </w:num>
  <w:num w:numId="21" w16cid:durableId="181671405">
    <w:abstractNumId w:val="15"/>
  </w:num>
  <w:num w:numId="22" w16cid:durableId="1662730646">
    <w:abstractNumId w:val="15"/>
  </w:num>
  <w:num w:numId="23" w16cid:durableId="719405081">
    <w:abstractNumId w:val="15"/>
  </w:num>
  <w:num w:numId="24" w16cid:durableId="74398581">
    <w:abstractNumId w:val="15"/>
  </w:num>
  <w:num w:numId="25" w16cid:durableId="2073384842">
    <w:abstractNumId w:val="15"/>
  </w:num>
  <w:num w:numId="26" w16cid:durableId="1190948837">
    <w:abstractNumId w:val="14"/>
  </w:num>
  <w:num w:numId="27" w16cid:durableId="1208956082">
    <w:abstractNumId w:val="14"/>
  </w:num>
  <w:num w:numId="28" w16cid:durableId="788475639">
    <w:abstractNumId w:val="14"/>
  </w:num>
  <w:num w:numId="29" w16cid:durableId="570819475">
    <w:abstractNumId w:val="14"/>
  </w:num>
  <w:num w:numId="30" w16cid:durableId="13966473">
    <w:abstractNumId w:val="14"/>
  </w:num>
  <w:num w:numId="31" w16cid:durableId="1127966021">
    <w:abstractNumId w:val="15"/>
  </w:num>
  <w:num w:numId="32" w16cid:durableId="283007730">
    <w:abstractNumId w:val="15"/>
  </w:num>
  <w:num w:numId="33" w16cid:durableId="1331719798">
    <w:abstractNumId w:val="15"/>
  </w:num>
  <w:num w:numId="34" w16cid:durableId="702902596">
    <w:abstractNumId w:val="15"/>
  </w:num>
  <w:num w:numId="35" w16cid:durableId="886793716">
    <w:abstractNumId w:val="15"/>
  </w:num>
  <w:num w:numId="36" w16cid:durableId="718239084">
    <w:abstractNumId w:val="14"/>
  </w:num>
  <w:num w:numId="37" w16cid:durableId="1345126931">
    <w:abstractNumId w:val="14"/>
  </w:num>
  <w:num w:numId="38" w16cid:durableId="1514222175">
    <w:abstractNumId w:val="14"/>
  </w:num>
  <w:num w:numId="39" w16cid:durableId="1269192615">
    <w:abstractNumId w:val="14"/>
  </w:num>
  <w:num w:numId="40" w16cid:durableId="1500734503">
    <w:abstractNumId w:val="14"/>
  </w:num>
  <w:num w:numId="41" w16cid:durableId="958340778">
    <w:abstractNumId w:val="17"/>
    <w:lvlOverride w:ilvl="0">
      <w:startOverride w:val="1"/>
    </w:lvlOverride>
  </w:num>
  <w:num w:numId="42" w16cid:durableId="642540060">
    <w:abstractNumId w:val="17"/>
    <w:lvlOverride w:ilvl="0">
      <w:startOverride w:val="1"/>
    </w:lvlOverride>
  </w:num>
  <w:num w:numId="43" w16cid:durableId="1512799757">
    <w:abstractNumId w:val="11"/>
  </w:num>
  <w:num w:numId="44" w16cid:durableId="732581777">
    <w:abstractNumId w:val="13"/>
  </w:num>
  <w:num w:numId="45" w16cid:durableId="1845588531">
    <w:abstractNumId w:val="16"/>
  </w:num>
  <w:num w:numId="46" w16cid:durableId="825321437">
    <w:abstractNumId w:val="12"/>
  </w:num>
  <w:num w:numId="47" w16cid:durableId="130642717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491"/>
    <w:rsid w:val="000016A5"/>
    <w:rsid w:val="000049AA"/>
    <w:rsid w:val="0001146E"/>
    <w:rsid w:val="00015582"/>
    <w:rsid w:val="00024102"/>
    <w:rsid w:val="00025C13"/>
    <w:rsid w:val="000319D8"/>
    <w:rsid w:val="00040190"/>
    <w:rsid w:val="00040469"/>
    <w:rsid w:val="00041A76"/>
    <w:rsid w:val="00041D71"/>
    <w:rsid w:val="00046D1F"/>
    <w:rsid w:val="00047A85"/>
    <w:rsid w:val="0005098F"/>
    <w:rsid w:val="00052E11"/>
    <w:rsid w:val="00053DDB"/>
    <w:rsid w:val="000559B3"/>
    <w:rsid w:val="0005756A"/>
    <w:rsid w:val="000607A7"/>
    <w:rsid w:val="00062883"/>
    <w:rsid w:val="00065C6E"/>
    <w:rsid w:val="00070BE5"/>
    <w:rsid w:val="00076CE2"/>
    <w:rsid w:val="00080165"/>
    <w:rsid w:val="00080577"/>
    <w:rsid w:val="000824D4"/>
    <w:rsid w:val="00086BE9"/>
    <w:rsid w:val="00090310"/>
    <w:rsid w:val="00091963"/>
    <w:rsid w:val="00091E8D"/>
    <w:rsid w:val="00092EFA"/>
    <w:rsid w:val="00097017"/>
    <w:rsid w:val="000C14AB"/>
    <w:rsid w:val="000D0AD1"/>
    <w:rsid w:val="000D4577"/>
    <w:rsid w:val="000D47D6"/>
    <w:rsid w:val="000E1D06"/>
    <w:rsid w:val="000E28D0"/>
    <w:rsid w:val="000F4E66"/>
    <w:rsid w:val="000F50ED"/>
    <w:rsid w:val="00100554"/>
    <w:rsid w:val="00106301"/>
    <w:rsid w:val="00114EC0"/>
    <w:rsid w:val="001165FC"/>
    <w:rsid w:val="001178C1"/>
    <w:rsid w:val="0012301A"/>
    <w:rsid w:val="001248CA"/>
    <w:rsid w:val="001253AD"/>
    <w:rsid w:val="0012609F"/>
    <w:rsid w:val="00127E6E"/>
    <w:rsid w:val="00140E2B"/>
    <w:rsid w:val="001428E6"/>
    <w:rsid w:val="00153793"/>
    <w:rsid w:val="00155232"/>
    <w:rsid w:val="00157010"/>
    <w:rsid w:val="00162D24"/>
    <w:rsid w:val="001740A7"/>
    <w:rsid w:val="00180E18"/>
    <w:rsid w:val="00183553"/>
    <w:rsid w:val="00185D7B"/>
    <w:rsid w:val="001871A8"/>
    <w:rsid w:val="001A228F"/>
    <w:rsid w:val="001B5C77"/>
    <w:rsid w:val="001B6398"/>
    <w:rsid w:val="001B749C"/>
    <w:rsid w:val="001C1A7E"/>
    <w:rsid w:val="001C3A2C"/>
    <w:rsid w:val="001C5E11"/>
    <w:rsid w:val="001C6148"/>
    <w:rsid w:val="001D2F1B"/>
    <w:rsid w:val="001D4B13"/>
    <w:rsid w:val="001D4CB4"/>
    <w:rsid w:val="001D63A8"/>
    <w:rsid w:val="001D6D47"/>
    <w:rsid w:val="001E38DD"/>
    <w:rsid w:val="001E395C"/>
    <w:rsid w:val="002144F4"/>
    <w:rsid w:val="00215254"/>
    <w:rsid w:val="00233272"/>
    <w:rsid w:val="00235B7A"/>
    <w:rsid w:val="00235C2C"/>
    <w:rsid w:val="002416B0"/>
    <w:rsid w:val="00241E16"/>
    <w:rsid w:val="0024322E"/>
    <w:rsid w:val="00243C73"/>
    <w:rsid w:val="00244B40"/>
    <w:rsid w:val="00255791"/>
    <w:rsid w:val="002573AE"/>
    <w:rsid w:val="002605B3"/>
    <w:rsid w:val="00264362"/>
    <w:rsid w:val="00272F89"/>
    <w:rsid w:val="00274D55"/>
    <w:rsid w:val="00277E5A"/>
    <w:rsid w:val="00280FB5"/>
    <w:rsid w:val="0029040B"/>
    <w:rsid w:val="00290C86"/>
    <w:rsid w:val="0029437F"/>
    <w:rsid w:val="0029560F"/>
    <w:rsid w:val="00295937"/>
    <w:rsid w:val="002977EF"/>
    <w:rsid w:val="002A160C"/>
    <w:rsid w:val="002A50E5"/>
    <w:rsid w:val="002B0B2A"/>
    <w:rsid w:val="002B78C1"/>
    <w:rsid w:val="002C521F"/>
    <w:rsid w:val="002E223C"/>
    <w:rsid w:val="002E6709"/>
    <w:rsid w:val="002F11B5"/>
    <w:rsid w:val="002F493D"/>
    <w:rsid w:val="002F4962"/>
    <w:rsid w:val="003007DF"/>
    <w:rsid w:val="00305CC8"/>
    <w:rsid w:val="003121D5"/>
    <w:rsid w:val="00330537"/>
    <w:rsid w:val="00331AAD"/>
    <w:rsid w:val="003326BA"/>
    <w:rsid w:val="00340C6D"/>
    <w:rsid w:val="00342BE8"/>
    <w:rsid w:val="0035245A"/>
    <w:rsid w:val="003641A2"/>
    <w:rsid w:val="00372852"/>
    <w:rsid w:val="003729B0"/>
    <w:rsid w:val="00381711"/>
    <w:rsid w:val="003909F0"/>
    <w:rsid w:val="003946AC"/>
    <w:rsid w:val="00394A77"/>
    <w:rsid w:val="003A1684"/>
    <w:rsid w:val="003A2975"/>
    <w:rsid w:val="003B486B"/>
    <w:rsid w:val="003B6B79"/>
    <w:rsid w:val="003B72D1"/>
    <w:rsid w:val="003B7464"/>
    <w:rsid w:val="003C1C03"/>
    <w:rsid w:val="003D2772"/>
    <w:rsid w:val="003D75E0"/>
    <w:rsid w:val="003E35DA"/>
    <w:rsid w:val="003E6C00"/>
    <w:rsid w:val="003E7AE1"/>
    <w:rsid w:val="004003C4"/>
    <w:rsid w:val="0041019B"/>
    <w:rsid w:val="00410754"/>
    <w:rsid w:val="00411044"/>
    <w:rsid w:val="00411F1A"/>
    <w:rsid w:val="00415917"/>
    <w:rsid w:val="004161F6"/>
    <w:rsid w:val="00422E68"/>
    <w:rsid w:val="00423DB4"/>
    <w:rsid w:val="004256A8"/>
    <w:rsid w:val="00426F81"/>
    <w:rsid w:val="004327F0"/>
    <w:rsid w:val="00432811"/>
    <w:rsid w:val="00432956"/>
    <w:rsid w:val="004434B4"/>
    <w:rsid w:val="00443C6D"/>
    <w:rsid w:val="0045248B"/>
    <w:rsid w:val="004658A3"/>
    <w:rsid w:val="0048451E"/>
    <w:rsid w:val="00486E7A"/>
    <w:rsid w:val="004944E4"/>
    <w:rsid w:val="00494836"/>
    <w:rsid w:val="004A1ACB"/>
    <w:rsid w:val="004A1FFA"/>
    <w:rsid w:val="004A2285"/>
    <w:rsid w:val="004A35D7"/>
    <w:rsid w:val="004A5C72"/>
    <w:rsid w:val="004C0374"/>
    <w:rsid w:val="004D167C"/>
    <w:rsid w:val="004D6F16"/>
    <w:rsid w:val="004E0BC7"/>
    <w:rsid w:val="004E1BD5"/>
    <w:rsid w:val="004E54C9"/>
    <w:rsid w:val="004E685A"/>
    <w:rsid w:val="004F0541"/>
    <w:rsid w:val="00507364"/>
    <w:rsid w:val="00512503"/>
    <w:rsid w:val="00520FCE"/>
    <w:rsid w:val="00531949"/>
    <w:rsid w:val="0053408D"/>
    <w:rsid w:val="005410F1"/>
    <w:rsid w:val="005469D5"/>
    <w:rsid w:val="0056787F"/>
    <w:rsid w:val="00570E11"/>
    <w:rsid w:val="00571537"/>
    <w:rsid w:val="00574036"/>
    <w:rsid w:val="00582DAB"/>
    <w:rsid w:val="00583F14"/>
    <w:rsid w:val="0059015D"/>
    <w:rsid w:val="00593B43"/>
    <w:rsid w:val="00596ADB"/>
    <w:rsid w:val="005A1FE0"/>
    <w:rsid w:val="005A26C6"/>
    <w:rsid w:val="005A4412"/>
    <w:rsid w:val="005A44C0"/>
    <w:rsid w:val="005A4B14"/>
    <w:rsid w:val="005A57BD"/>
    <w:rsid w:val="005B0A80"/>
    <w:rsid w:val="005B4129"/>
    <w:rsid w:val="005C7DD0"/>
    <w:rsid w:val="005E3723"/>
    <w:rsid w:val="005E464C"/>
    <w:rsid w:val="005E64D8"/>
    <w:rsid w:val="005E748C"/>
    <w:rsid w:val="005F55FB"/>
    <w:rsid w:val="0060535C"/>
    <w:rsid w:val="0060691A"/>
    <w:rsid w:val="00606AC1"/>
    <w:rsid w:val="00610A30"/>
    <w:rsid w:val="00614E07"/>
    <w:rsid w:val="00615F87"/>
    <w:rsid w:val="0061676B"/>
    <w:rsid w:val="00625C97"/>
    <w:rsid w:val="00626823"/>
    <w:rsid w:val="0062736B"/>
    <w:rsid w:val="006335C3"/>
    <w:rsid w:val="006421A5"/>
    <w:rsid w:val="00642418"/>
    <w:rsid w:val="00644493"/>
    <w:rsid w:val="00645FE6"/>
    <w:rsid w:val="006460CD"/>
    <w:rsid w:val="00650629"/>
    <w:rsid w:val="00653C55"/>
    <w:rsid w:val="00662F68"/>
    <w:rsid w:val="00663EF6"/>
    <w:rsid w:val="0066406F"/>
    <w:rsid w:val="00664C28"/>
    <w:rsid w:val="006677CE"/>
    <w:rsid w:val="00667C46"/>
    <w:rsid w:val="00671273"/>
    <w:rsid w:val="00673E0E"/>
    <w:rsid w:val="006803AD"/>
    <w:rsid w:val="006A122E"/>
    <w:rsid w:val="006B43CD"/>
    <w:rsid w:val="006B4CA0"/>
    <w:rsid w:val="006B4DDD"/>
    <w:rsid w:val="006B5CF3"/>
    <w:rsid w:val="006B6DBC"/>
    <w:rsid w:val="006B6E06"/>
    <w:rsid w:val="006C2083"/>
    <w:rsid w:val="006C217B"/>
    <w:rsid w:val="006C249A"/>
    <w:rsid w:val="006D2DFB"/>
    <w:rsid w:val="006D5AA6"/>
    <w:rsid w:val="006E15C6"/>
    <w:rsid w:val="006E35E8"/>
    <w:rsid w:val="006E5B49"/>
    <w:rsid w:val="007300FE"/>
    <w:rsid w:val="00730BFD"/>
    <w:rsid w:val="0073597A"/>
    <w:rsid w:val="007420E6"/>
    <w:rsid w:val="00744B4C"/>
    <w:rsid w:val="0076105B"/>
    <w:rsid w:val="007634B4"/>
    <w:rsid w:val="0078080C"/>
    <w:rsid w:val="00780D01"/>
    <w:rsid w:val="00783722"/>
    <w:rsid w:val="00783E07"/>
    <w:rsid w:val="007852A1"/>
    <w:rsid w:val="0079613D"/>
    <w:rsid w:val="007A6905"/>
    <w:rsid w:val="007B306F"/>
    <w:rsid w:val="007B41DB"/>
    <w:rsid w:val="007B43A4"/>
    <w:rsid w:val="007B4579"/>
    <w:rsid w:val="007C32B5"/>
    <w:rsid w:val="007C48A5"/>
    <w:rsid w:val="007D3352"/>
    <w:rsid w:val="007D3B37"/>
    <w:rsid w:val="007D4864"/>
    <w:rsid w:val="007E281E"/>
    <w:rsid w:val="007E47E5"/>
    <w:rsid w:val="007E5207"/>
    <w:rsid w:val="007F0B4F"/>
    <w:rsid w:val="007F5C18"/>
    <w:rsid w:val="00801F58"/>
    <w:rsid w:val="008022C1"/>
    <w:rsid w:val="00804244"/>
    <w:rsid w:val="00810C5C"/>
    <w:rsid w:val="008145B0"/>
    <w:rsid w:val="0081711F"/>
    <w:rsid w:val="008249AC"/>
    <w:rsid w:val="00831803"/>
    <w:rsid w:val="00833EA9"/>
    <w:rsid w:val="00834BDB"/>
    <w:rsid w:val="00843E6E"/>
    <w:rsid w:val="008448A3"/>
    <w:rsid w:val="00846106"/>
    <w:rsid w:val="00866E23"/>
    <w:rsid w:val="00872362"/>
    <w:rsid w:val="008734AA"/>
    <w:rsid w:val="00873E27"/>
    <w:rsid w:val="008757FE"/>
    <w:rsid w:val="00892714"/>
    <w:rsid w:val="008942FA"/>
    <w:rsid w:val="008B2C3C"/>
    <w:rsid w:val="008B4D21"/>
    <w:rsid w:val="008C34EF"/>
    <w:rsid w:val="008C40DC"/>
    <w:rsid w:val="008C4E57"/>
    <w:rsid w:val="008C6474"/>
    <w:rsid w:val="008C7BB8"/>
    <w:rsid w:val="008D1902"/>
    <w:rsid w:val="008E2D0C"/>
    <w:rsid w:val="008F01F7"/>
    <w:rsid w:val="008F2B96"/>
    <w:rsid w:val="008F77A1"/>
    <w:rsid w:val="00901F5E"/>
    <w:rsid w:val="009137FB"/>
    <w:rsid w:val="009169BD"/>
    <w:rsid w:val="00927875"/>
    <w:rsid w:val="009342D4"/>
    <w:rsid w:val="0094385F"/>
    <w:rsid w:val="009469E3"/>
    <w:rsid w:val="00947F56"/>
    <w:rsid w:val="0095091A"/>
    <w:rsid w:val="00951E93"/>
    <w:rsid w:val="009547CC"/>
    <w:rsid w:val="00962D69"/>
    <w:rsid w:val="009677D9"/>
    <w:rsid w:val="00975003"/>
    <w:rsid w:val="00975699"/>
    <w:rsid w:val="00984F5B"/>
    <w:rsid w:val="009912DC"/>
    <w:rsid w:val="00991505"/>
    <w:rsid w:val="00991D16"/>
    <w:rsid w:val="00996976"/>
    <w:rsid w:val="009A0BD3"/>
    <w:rsid w:val="009A6468"/>
    <w:rsid w:val="009C0B1D"/>
    <w:rsid w:val="009C32DF"/>
    <w:rsid w:val="009C5AF7"/>
    <w:rsid w:val="009D0035"/>
    <w:rsid w:val="009E2E6E"/>
    <w:rsid w:val="009E4B02"/>
    <w:rsid w:val="009F0B4C"/>
    <w:rsid w:val="009F2E1E"/>
    <w:rsid w:val="009F2FCC"/>
    <w:rsid w:val="009F5B61"/>
    <w:rsid w:val="009F79EA"/>
    <w:rsid w:val="00A01A76"/>
    <w:rsid w:val="00A01CFC"/>
    <w:rsid w:val="00A106F9"/>
    <w:rsid w:val="00A1169E"/>
    <w:rsid w:val="00A25ECF"/>
    <w:rsid w:val="00A31A88"/>
    <w:rsid w:val="00A32187"/>
    <w:rsid w:val="00A45683"/>
    <w:rsid w:val="00A513B5"/>
    <w:rsid w:val="00A62647"/>
    <w:rsid w:val="00A64C09"/>
    <w:rsid w:val="00A772C4"/>
    <w:rsid w:val="00A77E2C"/>
    <w:rsid w:val="00A960C5"/>
    <w:rsid w:val="00AA1995"/>
    <w:rsid w:val="00AA235E"/>
    <w:rsid w:val="00AA2794"/>
    <w:rsid w:val="00AA3D0D"/>
    <w:rsid w:val="00AA74D4"/>
    <w:rsid w:val="00AC31A2"/>
    <w:rsid w:val="00AC46F9"/>
    <w:rsid w:val="00AC619B"/>
    <w:rsid w:val="00AC7A6E"/>
    <w:rsid w:val="00AC7AE8"/>
    <w:rsid w:val="00AD0A5C"/>
    <w:rsid w:val="00AD1FEF"/>
    <w:rsid w:val="00AD2B81"/>
    <w:rsid w:val="00AD7E11"/>
    <w:rsid w:val="00AE06DA"/>
    <w:rsid w:val="00AE4203"/>
    <w:rsid w:val="00AE54DD"/>
    <w:rsid w:val="00AE65DE"/>
    <w:rsid w:val="00AE750C"/>
    <w:rsid w:val="00AF2840"/>
    <w:rsid w:val="00AF3A41"/>
    <w:rsid w:val="00AF5EFD"/>
    <w:rsid w:val="00AF7B92"/>
    <w:rsid w:val="00B03ABB"/>
    <w:rsid w:val="00B03DCC"/>
    <w:rsid w:val="00B1096D"/>
    <w:rsid w:val="00B1413C"/>
    <w:rsid w:val="00B14E9A"/>
    <w:rsid w:val="00B20504"/>
    <w:rsid w:val="00B2389B"/>
    <w:rsid w:val="00B33F60"/>
    <w:rsid w:val="00B34E99"/>
    <w:rsid w:val="00B36091"/>
    <w:rsid w:val="00B45F2E"/>
    <w:rsid w:val="00B51306"/>
    <w:rsid w:val="00B53ABD"/>
    <w:rsid w:val="00B62C4B"/>
    <w:rsid w:val="00B646BC"/>
    <w:rsid w:val="00B71A88"/>
    <w:rsid w:val="00B85CA1"/>
    <w:rsid w:val="00B8736E"/>
    <w:rsid w:val="00B9481D"/>
    <w:rsid w:val="00B9515B"/>
    <w:rsid w:val="00B96959"/>
    <w:rsid w:val="00BA2C9B"/>
    <w:rsid w:val="00BA3AD8"/>
    <w:rsid w:val="00BA5B6D"/>
    <w:rsid w:val="00BA72EB"/>
    <w:rsid w:val="00BB1AB1"/>
    <w:rsid w:val="00BB3C9A"/>
    <w:rsid w:val="00BC63C6"/>
    <w:rsid w:val="00BE08E8"/>
    <w:rsid w:val="00BE17D9"/>
    <w:rsid w:val="00BE778A"/>
    <w:rsid w:val="00BF2272"/>
    <w:rsid w:val="00BF30C9"/>
    <w:rsid w:val="00BF7D74"/>
    <w:rsid w:val="00BF7D77"/>
    <w:rsid w:val="00C248DC"/>
    <w:rsid w:val="00C24ED9"/>
    <w:rsid w:val="00C2782C"/>
    <w:rsid w:val="00C34DAF"/>
    <w:rsid w:val="00C36257"/>
    <w:rsid w:val="00C36ADA"/>
    <w:rsid w:val="00C40694"/>
    <w:rsid w:val="00C420C4"/>
    <w:rsid w:val="00C43266"/>
    <w:rsid w:val="00C456CB"/>
    <w:rsid w:val="00C47048"/>
    <w:rsid w:val="00C50B21"/>
    <w:rsid w:val="00C609C4"/>
    <w:rsid w:val="00C61672"/>
    <w:rsid w:val="00C64942"/>
    <w:rsid w:val="00C80D48"/>
    <w:rsid w:val="00C83767"/>
    <w:rsid w:val="00C838FF"/>
    <w:rsid w:val="00C8794E"/>
    <w:rsid w:val="00CA1FD0"/>
    <w:rsid w:val="00CA6624"/>
    <w:rsid w:val="00CB710E"/>
    <w:rsid w:val="00CC7EA0"/>
    <w:rsid w:val="00CD2DC1"/>
    <w:rsid w:val="00CD4629"/>
    <w:rsid w:val="00CD496C"/>
    <w:rsid w:val="00CD78B8"/>
    <w:rsid w:val="00CE05AD"/>
    <w:rsid w:val="00CE1C95"/>
    <w:rsid w:val="00CE4FCC"/>
    <w:rsid w:val="00CE5526"/>
    <w:rsid w:val="00CE7017"/>
    <w:rsid w:val="00CF3308"/>
    <w:rsid w:val="00CF43F5"/>
    <w:rsid w:val="00CF6953"/>
    <w:rsid w:val="00D006CD"/>
    <w:rsid w:val="00D022DC"/>
    <w:rsid w:val="00D0414E"/>
    <w:rsid w:val="00D13890"/>
    <w:rsid w:val="00D16277"/>
    <w:rsid w:val="00D16F0A"/>
    <w:rsid w:val="00D26754"/>
    <w:rsid w:val="00D312D3"/>
    <w:rsid w:val="00D341AF"/>
    <w:rsid w:val="00D44629"/>
    <w:rsid w:val="00D4469D"/>
    <w:rsid w:val="00D54C6E"/>
    <w:rsid w:val="00D555C7"/>
    <w:rsid w:val="00D555EB"/>
    <w:rsid w:val="00D6264C"/>
    <w:rsid w:val="00D62DED"/>
    <w:rsid w:val="00D71F4C"/>
    <w:rsid w:val="00D73F10"/>
    <w:rsid w:val="00D74C7E"/>
    <w:rsid w:val="00D75A00"/>
    <w:rsid w:val="00D76D11"/>
    <w:rsid w:val="00D93CE2"/>
    <w:rsid w:val="00D95575"/>
    <w:rsid w:val="00DA4CEB"/>
    <w:rsid w:val="00DA6A75"/>
    <w:rsid w:val="00DB102C"/>
    <w:rsid w:val="00DB2E07"/>
    <w:rsid w:val="00DB42B8"/>
    <w:rsid w:val="00DC28CD"/>
    <w:rsid w:val="00DD003C"/>
    <w:rsid w:val="00DD24EE"/>
    <w:rsid w:val="00DE12E5"/>
    <w:rsid w:val="00DE68FB"/>
    <w:rsid w:val="00DE6F07"/>
    <w:rsid w:val="00DF0A2F"/>
    <w:rsid w:val="00DF19C7"/>
    <w:rsid w:val="00DF31D2"/>
    <w:rsid w:val="00DF3245"/>
    <w:rsid w:val="00DF4AC0"/>
    <w:rsid w:val="00DF7D98"/>
    <w:rsid w:val="00E0091D"/>
    <w:rsid w:val="00E01980"/>
    <w:rsid w:val="00E04107"/>
    <w:rsid w:val="00E07788"/>
    <w:rsid w:val="00E14002"/>
    <w:rsid w:val="00E211F5"/>
    <w:rsid w:val="00E41F43"/>
    <w:rsid w:val="00E45739"/>
    <w:rsid w:val="00E47383"/>
    <w:rsid w:val="00E52102"/>
    <w:rsid w:val="00E55EF6"/>
    <w:rsid w:val="00E71D35"/>
    <w:rsid w:val="00E7737A"/>
    <w:rsid w:val="00E8096F"/>
    <w:rsid w:val="00E819FD"/>
    <w:rsid w:val="00E81C97"/>
    <w:rsid w:val="00E85EDE"/>
    <w:rsid w:val="00E86070"/>
    <w:rsid w:val="00E86CA3"/>
    <w:rsid w:val="00E906F7"/>
    <w:rsid w:val="00E93251"/>
    <w:rsid w:val="00EB77DB"/>
    <w:rsid w:val="00EC0746"/>
    <w:rsid w:val="00ED4652"/>
    <w:rsid w:val="00EE2B60"/>
    <w:rsid w:val="00EE3EF6"/>
    <w:rsid w:val="00EE5A56"/>
    <w:rsid w:val="00EF28B5"/>
    <w:rsid w:val="00F03A2C"/>
    <w:rsid w:val="00F10802"/>
    <w:rsid w:val="00F139B7"/>
    <w:rsid w:val="00F2377B"/>
    <w:rsid w:val="00F237AD"/>
    <w:rsid w:val="00F24D91"/>
    <w:rsid w:val="00F263D5"/>
    <w:rsid w:val="00F26B17"/>
    <w:rsid w:val="00F33638"/>
    <w:rsid w:val="00F45A4E"/>
    <w:rsid w:val="00F51119"/>
    <w:rsid w:val="00F51C63"/>
    <w:rsid w:val="00F5558D"/>
    <w:rsid w:val="00F56401"/>
    <w:rsid w:val="00F577DE"/>
    <w:rsid w:val="00F60727"/>
    <w:rsid w:val="00F623D4"/>
    <w:rsid w:val="00F70BCA"/>
    <w:rsid w:val="00F7642D"/>
    <w:rsid w:val="00F8721A"/>
    <w:rsid w:val="00F93BDB"/>
    <w:rsid w:val="00F9788F"/>
    <w:rsid w:val="00FA37C4"/>
    <w:rsid w:val="00FA6D07"/>
    <w:rsid w:val="00FB1DFB"/>
    <w:rsid w:val="00FB7491"/>
    <w:rsid w:val="00FC08A7"/>
    <w:rsid w:val="00FC1312"/>
    <w:rsid w:val="00FC1609"/>
    <w:rsid w:val="00FC3969"/>
    <w:rsid w:val="00FC7D32"/>
    <w:rsid w:val="00FD59A6"/>
    <w:rsid w:val="00FD7A37"/>
    <w:rsid w:val="00FE12F8"/>
    <w:rsid w:val="00FE6D35"/>
    <w:rsid w:val="00FF1CDC"/>
    <w:rsid w:val="00FF350D"/>
    <w:rsid w:val="00FF5283"/>
    <w:rsid w:val="00FF7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E7ECAA"/>
  <w15:chartTrackingRefBased/>
  <w15:docId w15:val="{9AAA6A0A-96C4-4E20-BD49-682B171CB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Calibri"/>
        <w:sz w:val="16"/>
        <w:szCs w:val="24"/>
        <w:lang w:val="en-GB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iPriority="3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" w:unhideWhenUsed="1" w:qFormat="1"/>
    <w:lsdException w:name="List Bullet 3" w:semiHidden="1" w:uiPriority="2" w:unhideWhenUsed="1" w:qFormat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3" w:unhideWhenUsed="1" w:qFormat="1"/>
    <w:lsdException w:name="List Number 3" w:semiHidden="1" w:uiPriority="3" w:unhideWhenUsed="1" w:qFormat="1"/>
    <w:lsdException w:name="List Number 4" w:semiHidden="1" w:uiPriority="0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6ADA"/>
    <w:pPr>
      <w:spacing w:after="0" w:line="271" w:lineRule="auto"/>
    </w:pPr>
  </w:style>
  <w:style w:type="paragraph" w:styleId="Rubrik1">
    <w:name w:val="heading 1"/>
    <w:basedOn w:val="Normal"/>
    <w:next w:val="Rubrik2"/>
    <w:link w:val="Rubrik1Char"/>
    <w:uiPriority w:val="1"/>
    <w:qFormat/>
    <w:rsid w:val="00626823"/>
    <w:pPr>
      <w:keepNext/>
      <w:keepLines/>
      <w:pageBreakBefore/>
      <w:spacing w:after="600" w:line="240" w:lineRule="auto"/>
      <w:outlineLvl w:val="0"/>
    </w:pPr>
    <w:rPr>
      <w:rFonts w:cs="Arial"/>
      <w:b/>
      <w:bCs/>
      <w:kern w:val="32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1"/>
    <w:qFormat/>
    <w:rsid w:val="00626823"/>
    <w:pPr>
      <w:keepNext/>
      <w:keepLines/>
      <w:spacing w:before="480" w:after="60" w:line="240" w:lineRule="auto"/>
      <w:outlineLvl w:val="1"/>
    </w:pPr>
    <w:rPr>
      <w:rFonts w:cs="Arial"/>
      <w:b/>
      <w:bCs/>
      <w:iCs/>
      <w:sz w:val="28"/>
      <w:szCs w:val="28"/>
    </w:rPr>
  </w:style>
  <w:style w:type="paragraph" w:styleId="Rubrik3">
    <w:name w:val="heading 3"/>
    <w:basedOn w:val="Normal"/>
    <w:next w:val="Normal"/>
    <w:link w:val="Rubrik3Char"/>
    <w:uiPriority w:val="1"/>
    <w:qFormat/>
    <w:rsid w:val="00626823"/>
    <w:pPr>
      <w:keepNext/>
      <w:keepLines/>
      <w:spacing w:before="240" w:after="40" w:line="240" w:lineRule="auto"/>
      <w:outlineLvl w:val="2"/>
    </w:pPr>
    <w:rPr>
      <w:rFonts w:cs="Arial"/>
      <w:b/>
      <w:bCs/>
      <w:sz w:val="24"/>
      <w:szCs w:val="26"/>
    </w:rPr>
  </w:style>
  <w:style w:type="paragraph" w:styleId="Rubrik4">
    <w:name w:val="heading 4"/>
    <w:basedOn w:val="Normal"/>
    <w:next w:val="Normal"/>
    <w:link w:val="Rubrik4Char"/>
    <w:uiPriority w:val="1"/>
    <w:qFormat/>
    <w:rsid w:val="00626823"/>
    <w:pPr>
      <w:keepNext/>
      <w:keepLines/>
      <w:spacing w:before="210" w:after="40" w:line="240" w:lineRule="auto"/>
      <w:outlineLvl w:val="3"/>
    </w:pPr>
    <w:rPr>
      <w:b/>
      <w:bCs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semiHidden/>
    <w:rsid w:val="00962D69"/>
    <w:rPr>
      <w:sz w:val="44"/>
    </w:rPr>
  </w:style>
  <w:style w:type="character" w:customStyle="1" w:styleId="SidhuvudChar">
    <w:name w:val="Sidhuvud Char"/>
    <w:basedOn w:val="Standardstycketeckensnitt"/>
    <w:link w:val="Sidhuvud"/>
    <w:semiHidden/>
    <w:rsid w:val="00962D69"/>
    <w:rPr>
      <w:rFonts w:cs="Times New Roman"/>
      <w:color w:val="000000" w:themeColor="text1"/>
      <w:sz w:val="44"/>
      <w:szCs w:val="19"/>
      <w:lang w:eastAsia="sv-SE"/>
    </w:rPr>
  </w:style>
  <w:style w:type="paragraph" w:styleId="Sidfot">
    <w:name w:val="footer"/>
    <w:basedOn w:val="Normal"/>
    <w:link w:val="SidfotChar"/>
    <w:uiPriority w:val="99"/>
    <w:rsid w:val="00626823"/>
    <w:pPr>
      <w:tabs>
        <w:tab w:val="center" w:pos="4536"/>
        <w:tab w:val="right" w:pos="9072"/>
      </w:tabs>
      <w:spacing w:line="240" w:lineRule="auto"/>
      <w:ind w:right="-851"/>
    </w:pPr>
  </w:style>
  <w:style w:type="character" w:customStyle="1" w:styleId="SidfotChar">
    <w:name w:val="Sidfot Char"/>
    <w:basedOn w:val="Standardstycketeckensnitt"/>
    <w:link w:val="Sidfot"/>
    <w:uiPriority w:val="99"/>
    <w:rsid w:val="00626823"/>
    <w:rPr>
      <w:rFonts w:cs="Times New Roman"/>
      <w:sz w:val="16"/>
      <w:szCs w:val="19"/>
      <w:lang w:eastAsia="sv-SE"/>
    </w:rPr>
  </w:style>
  <w:style w:type="paragraph" w:customStyle="1" w:styleId="LetterHeading">
    <w:name w:val="Letter Heading"/>
    <w:basedOn w:val="Normal"/>
    <w:next w:val="Normal"/>
    <w:uiPriority w:val="1"/>
    <w:semiHidden/>
    <w:qFormat/>
    <w:rsid w:val="006421A5"/>
    <w:pPr>
      <w:spacing w:line="240" w:lineRule="auto"/>
    </w:pPr>
    <w:rPr>
      <w:b/>
    </w:rPr>
  </w:style>
  <w:style w:type="character" w:styleId="Platshllartext">
    <w:name w:val="Placeholder Text"/>
    <w:basedOn w:val="Standardstycketeckensnitt"/>
    <w:uiPriority w:val="99"/>
    <w:semiHidden/>
    <w:rsid w:val="006421A5"/>
    <w:rPr>
      <w:color w:val="808080"/>
    </w:rPr>
  </w:style>
  <w:style w:type="paragraph" w:styleId="Ballongtext">
    <w:name w:val="Balloon Text"/>
    <w:basedOn w:val="Normal"/>
    <w:link w:val="BallongtextChar"/>
    <w:semiHidden/>
    <w:rsid w:val="006421A5"/>
    <w:pPr>
      <w:spacing w:line="240" w:lineRule="auto"/>
    </w:pPr>
    <w:rPr>
      <w:rFonts w:ascii="Tahoma" w:hAnsi="Tahoma" w:cs="Tahoma"/>
      <w:szCs w:val="16"/>
    </w:rPr>
  </w:style>
  <w:style w:type="character" w:customStyle="1" w:styleId="BallongtextChar">
    <w:name w:val="Ballongtext Char"/>
    <w:basedOn w:val="Standardstycketeckensnitt"/>
    <w:link w:val="Ballongtext"/>
    <w:semiHidden/>
    <w:rsid w:val="006421A5"/>
    <w:rPr>
      <w:rFonts w:ascii="Tahoma" w:hAnsi="Tahoma" w:cs="Tahoma"/>
      <w:color w:val="000000" w:themeColor="text1"/>
      <w:sz w:val="16"/>
      <w:szCs w:val="16"/>
      <w:lang w:eastAsia="sv-SE"/>
    </w:rPr>
  </w:style>
  <w:style w:type="paragraph" w:customStyle="1" w:styleId="HangIndent">
    <w:name w:val="Hang Indent"/>
    <w:basedOn w:val="Normal"/>
    <w:uiPriority w:val="4"/>
    <w:qFormat/>
    <w:rsid w:val="006421A5"/>
    <w:pPr>
      <w:tabs>
        <w:tab w:val="left" w:pos="2608"/>
      </w:tabs>
      <w:spacing w:before="120"/>
      <w:ind w:left="2608" w:hanging="2608"/>
    </w:pPr>
  </w:style>
  <w:style w:type="character" w:customStyle="1" w:styleId="Rubrik1Char">
    <w:name w:val="Rubrik 1 Char"/>
    <w:basedOn w:val="Standardstycketeckensnitt"/>
    <w:link w:val="Rubrik1"/>
    <w:uiPriority w:val="1"/>
    <w:rsid w:val="00626823"/>
    <w:rPr>
      <w:rFonts w:cs="Arial"/>
      <w:b/>
      <w:bCs/>
      <w:kern w:val="32"/>
      <w:sz w:val="36"/>
      <w:szCs w:val="32"/>
      <w:lang w:eastAsia="sv-SE"/>
    </w:rPr>
  </w:style>
  <w:style w:type="character" w:customStyle="1" w:styleId="Rubrik2Char">
    <w:name w:val="Rubrik 2 Char"/>
    <w:basedOn w:val="Standardstycketeckensnitt"/>
    <w:link w:val="Rubrik2"/>
    <w:uiPriority w:val="1"/>
    <w:rsid w:val="00626823"/>
    <w:rPr>
      <w:rFonts w:cs="Arial"/>
      <w:b/>
      <w:bCs/>
      <w:iCs/>
      <w:sz w:val="28"/>
      <w:szCs w:val="28"/>
      <w:lang w:eastAsia="sv-SE"/>
    </w:rPr>
  </w:style>
  <w:style w:type="character" w:customStyle="1" w:styleId="Rubrik3Char">
    <w:name w:val="Rubrik 3 Char"/>
    <w:basedOn w:val="Standardstycketeckensnitt"/>
    <w:link w:val="Rubrik3"/>
    <w:uiPriority w:val="1"/>
    <w:rsid w:val="00626823"/>
    <w:rPr>
      <w:rFonts w:cs="Arial"/>
      <w:b/>
      <w:bCs/>
      <w:sz w:val="24"/>
      <w:szCs w:val="26"/>
      <w:lang w:eastAsia="sv-SE"/>
    </w:rPr>
  </w:style>
  <w:style w:type="character" w:customStyle="1" w:styleId="Rubrik4Char">
    <w:name w:val="Rubrik 4 Char"/>
    <w:basedOn w:val="Standardstycketeckensnitt"/>
    <w:link w:val="Rubrik4"/>
    <w:uiPriority w:val="1"/>
    <w:rsid w:val="00626823"/>
    <w:rPr>
      <w:rFonts w:cs="Times New Roman"/>
      <w:b/>
      <w:bCs/>
      <w:sz w:val="21"/>
      <w:szCs w:val="28"/>
      <w:lang w:eastAsia="sv-SE"/>
    </w:rPr>
  </w:style>
  <w:style w:type="paragraph" w:styleId="Punktlista">
    <w:name w:val="List Bullet"/>
    <w:basedOn w:val="Normal"/>
    <w:uiPriority w:val="2"/>
    <w:qFormat/>
    <w:rsid w:val="006421A5"/>
    <w:pPr>
      <w:numPr>
        <w:numId w:val="35"/>
      </w:numPr>
      <w:contextualSpacing/>
    </w:pPr>
    <w:rPr>
      <w:lang w:eastAsia="zh-CN"/>
    </w:rPr>
  </w:style>
  <w:style w:type="paragraph" w:styleId="Punktlista2">
    <w:name w:val="List Bullet 2"/>
    <w:basedOn w:val="Normal"/>
    <w:uiPriority w:val="2"/>
    <w:qFormat/>
    <w:rsid w:val="006421A5"/>
    <w:pPr>
      <w:numPr>
        <w:ilvl w:val="1"/>
        <w:numId w:val="35"/>
      </w:numPr>
      <w:contextualSpacing/>
    </w:pPr>
    <w:rPr>
      <w:lang w:eastAsia="zh-CN"/>
    </w:rPr>
  </w:style>
  <w:style w:type="paragraph" w:styleId="Punktlista3">
    <w:name w:val="List Bullet 3"/>
    <w:basedOn w:val="Normal"/>
    <w:uiPriority w:val="2"/>
    <w:qFormat/>
    <w:rsid w:val="006421A5"/>
    <w:pPr>
      <w:numPr>
        <w:ilvl w:val="2"/>
        <w:numId w:val="35"/>
      </w:numPr>
      <w:contextualSpacing/>
    </w:pPr>
    <w:rPr>
      <w:lang w:eastAsia="zh-CN"/>
    </w:rPr>
  </w:style>
  <w:style w:type="paragraph" w:styleId="Punktlista4">
    <w:name w:val="List Bullet 4"/>
    <w:basedOn w:val="Normal"/>
    <w:semiHidden/>
    <w:rsid w:val="006421A5"/>
    <w:pPr>
      <w:numPr>
        <w:ilvl w:val="3"/>
        <w:numId w:val="35"/>
      </w:numPr>
      <w:contextualSpacing/>
    </w:pPr>
    <w:rPr>
      <w:lang w:eastAsia="zh-CN"/>
    </w:rPr>
  </w:style>
  <w:style w:type="paragraph" w:styleId="Punktlista5">
    <w:name w:val="List Bullet 5"/>
    <w:basedOn w:val="Normal"/>
    <w:semiHidden/>
    <w:rsid w:val="006421A5"/>
    <w:pPr>
      <w:contextualSpacing/>
    </w:pPr>
    <w:rPr>
      <w:lang w:eastAsia="zh-CN"/>
    </w:rPr>
  </w:style>
  <w:style w:type="paragraph" w:styleId="Numreradlista">
    <w:name w:val="List Number"/>
    <w:basedOn w:val="Normal"/>
    <w:uiPriority w:val="3"/>
    <w:qFormat/>
    <w:rsid w:val="006421A5"/>
    <w:pPr>
      <w:numPr>
        <w:numId w:val="40"/>
      </w:numPr>
      <w:contextualSpacing/>
    </w:pPr>
    <w:rPr>
      <w:lang w:eastAsia="zh-CN"/>
    </w:rPr>
  </w:style>
  <w:style w:type="paragraph" w:styleId="Numreradlista2">
    <w:name w:val="List Number 2"/>
    <w:basedOn w:val="Normal"/>
    <w:uiPriority w:val="3"/>
    <w:qFormat/>
    <w:rsid w:val="006421A5"/>
    <w:pPr>
      <w:numPr>
        <w:ilvl w:val="1"/>
        <w:numId w:val="40"/>
      </w:numPr>
      <w:contextualSpacing/>
    </w:pPr>
    <w:rPr>
      <w:lang w:eastAsia="zh-CN"/>
    </w:rPr>
  </w:style>
  <w:style w:type="paragraph" w:styleId="Numreradlista3">
    <w:name w:val="List Number 3"/>
    <w:basedOn w:val="Normal"/>
    <w:uiPriority w:val="3"/>
    <w:qFormat/>
    <w:rsid w:val="006421A5"/>
    <w:pPr>
      <w:numPr>
        <w:ilvl w:val="2"/>
        <w:numId w:val="40"/>
      </w:numPr>
      <w:contextualSpacing/>
    </w:pPr>
    <w:rPr>
      <w:lang w:eastAsia="zh-CN"/>
    </w:rPr>
  </w:style>
  <w:style w:type="paragraph" w:styleId="Numreradlista4">
    <w:name w:val="List Number 4"/>
    <w:basedOn w:val="Normal"/>
    <w:semiHidden/>
    <w:rsid w:val="006421A5"/>
    <w:pPr>
      <w:numPr>
        <w:ilvl w:val="3"/>
        <w:numId w:val="40"/>
      </w:numPr>
      <w:contextualSpacing/>
    </w:pPr>
    <w:rPr>
      <w:lang w:eastAsia="zh-CN"/>
    </w:rPr>
  </w:style>
  <w:style w:type="paragraph" w:styleId="Numreradlista5">
    <w:name w:val="List Number 5"/>
    <w:basedOn w:val="Normal"/>
    <w:semiHidden/>
    <w:rsid w:val="006421A5"/>
    <w:pPr>
      <w:numPr>
        <w:ilvl w:val="4"/>
        <w:numId w:val="40"/>
      </w:numPr>
      <w:contextualSpacing/>
    </w:pPr>
    <w:rPr>
      <w:lang w:eastAsia="zh-CN"/>
    </w:rPr>
  </w:style>
  <w:style w:type="character" w:styleId="Sidnummer">
    <w:name w:val="page number"/>
    <w:basedOn w:val="Standardstycketeckensnitt"/>
    <w:semiHidden/>
    <w:rsid w:val="006421A5"/>
    <w:rPr>
      <w:rFonts w:ascii="Verdana" w:hAnsi="Verdana"/>
      <w:sz w:val="19"/>
    </w:rPr>
  </w:style>
  <w:style w:type="table" w:styleId="Tabellrutnt">
    <w:name w:val="Table Grid"/>
    <w:basedOn w:val="Normaltabell"/>
    <w:rsid w:val="006421A5"/>
    <w:pPr>
      <w:spacing w:after="0" w:line="240" w:lineRule="auto"/>
    </w:pPr>
    <w:rPr>
      <w:rFonts w:ascii="Arial" w:eastAsia="Times New Roman" w:hAnsi="Arial" w:cs="Times New Roman"/>
      <w:sz w:val="21"/>
      <w:szCs w:val="19"/>
      <w:lang w:val="sv-SE" w:eastAsia="sv-SE"/>
    </w:rPr>
    <w:tblPr>
      <w:tblStyleRowBandSize w:val="1"/>
      <w:tblCellMar>
        <w:top w:w="57" w:type="dxa"/>
        <w:bottom w:w="57" w:type="dxa"/>
      </w:tblCellMar>
    </w:tblPr>
    <w:tcPr>
      <w:shd w:val="clear" w:color="auto" w:fill="auto"/>
      <w:vAlign w:val="center"/>
    </w:tcPr>
    <w:tblStylePr w:type="firstRow">
      <w:rPr>
        <w:rFonts w:ascii="Arial" w:hAnsi="Arial"/>
        <w:b/>
      </w:rPr>
      <w:tblPr/>
      <w:tcPr>
        <w:tcBorders>
          <w:top w:val="single" w:sz="4" w:space="0" w:color="auto"/>
          <w:bottom w:val="single" w:sz="8" w:space="0" w:color="auto"/>
        </w:tcBorders>
        <w:shd w:val="clear" w:color="auto" w:fill="auto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Betoning">
    <w:name w:val="Emphasis"/>
    <w:basedOn w:val="Standardstycketeckensnitt"/>
    <w:uiPriority w:val="20"/>
    <w:rsid w:val="006421A5"/>
    <w:rPr>
      <w:i/>
      <w:iCs/>
    </w:rPr>
  </w:style>
  <w:style w:type="character" w:styleId="Hyperlnk">
    <w:name w:val="Hyperlink"/>
    <w:basedOn w:val="Standardstycketeckensnitt"/>
    <w:uiPriority w:val="99"/>
    <w:unhideWhenUsed/>
    <w:rsid w:val="006421A5"/>
    <w:rPr>
      <w:color w:val="0F58D6" w:themeColor="hyperlink"/>
      <w:u w:val="single"/>
    </w:rPr>
  </w:style>
  <w:style w:type="paragraph" w:styleId="Liststycke">
    <w:name w:val="List Paragraph"/>
    <w:basedOn w:val="Normal"/>
    <w:uiPriority w:val="34"/>
    <w:semiHidden/>
    <w:qFormat/>
    <w:rsid w:val="006421A5"/>
    <w:pPr>
      <w:ind w:left="720"/>
      <w:contextualSpacing/>
    </w:pPr>
  </w:style>
  <w:style w:type="paragraph" w:styleId="Ingetavstnd">
    <w:name w:val="No Spacing"/>
    <w:uiPriority w:val="1"/>
    <w:semiHidden/>
    <w:qFormat/>
    <w:rsid w:val="006421A5"/>
    <w:pPr>
      <w:spacing w:after="0" w:line="270" w:lineRule="atLeast"/>
    </w:pPr>
    <w:rPr>
      <w:rFonts w:ascii="Arial" w:eastAsia="Times New Roman" w:hAnsi="Arial" w:cs="Times New Roman"/>
      <w:sz w:val="21"/>
      <w:szCs w:val="19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6421A5"/>
    <w:pPr>
      <w:numPr>
        <w:ilvl w:val="1"/>
      </w:numPr>
      <w:spacing w:after="240"/>
    </w:pPr>
    <w:rPr>
      <w:rFonts w:cstheme="minorBidi"/>
      <w:spacing w:val="15"/>
      <w:sz w:val="3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6421A5"/>
    <w:rPr>
      <w:color w:val="000000" w:themeColor="text1"/>
      <w:spacing w:val="15"/>
      <w:sz w:val="32"/>
      <w:lang w:eastAsia="sv-SE"/>
    </w:rPr>
  </w:style>
  <w:style w:type="paragraph" w:styleId="Innehll1">
    <w:name w:val="toc 1"/>
    <w:basedOn w:val="Normal"/>
    <w:next w:val="Normal"/>
    <w:link w:val="Innehll1Char"/>
    <w:uiPriority w:val="39"/>
    <w:semiHidden/>
    <w:rsid w:val="006421A5"/>
    <w:pPr>
      <w:spacing w:before="400" w:after="120"/>
    </w:pPr>
    <w:rPr>
      <w:b/>
      <w:sz w:val="25"/>
    </w:rPr>
  </w:style>
  <w:style w:type="character" w:customStyle="1" w:styleId="Innehll1Char">
    <w:name w:val="Innehåll 1 Char"/>
    <w:basedOn w:val="Standardstycketeckensnitt"/>
    <w:link w:val="Innehll1"/>
    <w:uiPriority w:val="39"/>
    <w:semiHidden/>
    <w:rsid w:val="006421A5"/>
    <w:rPr>
      <w:rFonts w:cs="Times New Roman"/>
      <w:b/>
      <w:color w:val="000000" w:themeColor="text1"/>
      <w:sz w:val="25"/>
      <w:szCs w:val="19"/>
      <w:lang w:eastAsia="sv-SE"/>
    </w:rPr>
  </w:style>
  <w:style w:type="paragraph" w:customStyle="1" w:styleId="Tableofcontents">
    <w:name w:val="Table of contents"/>
    <w:basedOn w:val="Innehll1"/>
    <w:link w:val="TableofcontentsChar"/>
    <w:semiHidden/>
    <w:qFormat/>
    <w:rsid w:val="006421A5"/>
    <w:pPr>
      <w:spacing w:before="0" w:after="720"/>
    </w:pPr>
    <w:rPr>
      <w:sz w:val="32"/>
    </w:rPr>
  </w:style>
  <w:style w:type="character" w:customStyle="1" w:styleId="TableofcontentsChar">
    <w:name w:val="Table of contents Char"/>
    <w:basedOn w:val="Innehll1Char"/>
    <w:link w:val="Tableofcontents"/>
    <w:semiHidden/>
    <w:rsid w:val="006421A5"/>
    <w:rPr>
      <w:rFonts w:cs="Times New Roman"/>
      <w:b/>
      <w:color w:val="000000" w:themeColor="text1"/>
      <w:sz w:val="32"/>
      <w:szCs w:val="19"/>
      <w:lang w:eastAsia="sv-SE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6421A5"/>
    <w:pPr>
      <w:spacing w:after="360"/>
      <w:contextualSpacing/>
    </w:pPr>
    <w:rPr>
      <w:rFonts w:eastAsiaTheme="majorEastAsia" w:cstheme="majorBidi"/>
      <w:spacing w:val="-10"/>
      <w:kern w:val="28"/>
      <w:sz w:val="44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6421A5"/>
    <w:rPr>
      <w:rFonts w:eastAsiaTheme="majorEastAsia" w:cstheme="majorBidi"/>
      <w:color w:val="000000" w:themeColor="text1"/>
      <w:spacing w:val="-10"/>
      <w:kern w:val="28"/>
      <w:sz w:val="44"/>
      <w:szCs w:val="56"/>
      <w:lang w:eastAsia="sv-SE"/>
    </w:rPr>
  </w:style>
  <w:style w:type="paragraph" w:styleId="Innehll2">
    <w:name w:val="toc 2"/>
    <w:basedOn w:val="Normal"/>
    <w:next w:val="Normal"/>
    <w:uiPriority w:val="39"/>
    <w:semiHidden/>
    <w:rsid w:val="006421A5"/>
    <w:pPr>
      <w:spacing w:after="120"/>
    </w:pPr>
  </w:style>
  <w:style w:type="paragraph" w:styleId="Innehll3">
    <w:name w:val="toc 3"/>
    <w:basedOn w:val="Normal"/>
    <w:next w:val="Normal"/>
    <w:uiPriority w:val="39"/>
    <w:semiHidden/>
    <w:rsid w:val="006421A5"/>
    <w:pPr>
      <w:spacing w:after="120"/>
      <w:ind w:left="403"/>
    </w:pPr>
  </w:style>
  <w:style w:type="paragraph" w:styleId="Innehll4">
    <w:name w:val="toc 4"/>
    <w:basedOn w:val="Normal"/>
    <w:next w:val="Normal"/>
    <w:semiHidden/>
    <w:rsid w:val="006421A5"/>
    <w:pPr>
      <w:spacing w:before="60" w:line="240" w:lineRule="auto"/>
      <w:ind w:left="227"/>
    </w:pPr>
    <w:rPr>
      <w:i/>
      <w:sz w:val="19"/>
    </w:rPr>
  </w:style>
  <w:style w:type="table" w:styleId="Tabellrutntljust">
    <w:name w:val="Grid Table Light"/>
    <w:basedOn w:val="Normaltabell"/>
    <w:uiPriority w:val="40"/>
    <w:rsid w:val="00C36AD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skrivning">
    <w:name w:val="caption"/>
    <w:basedOn w:val="Normal"/>
    <w:next w:val="Normal"/>
    <w:qFormat/>
    <w:rsid w:val="00C36ADA"/>
    <w:pPr>
      <w:spacing w:line="280" w:lineRule="auto"/>
    </w:pPr>
    <w:rPr>
      <w:rFonts w:ascii="Verdana" w:eastAsia="Times New Roman" w:hAnsi="Verdana"/>
      <w:b/>
      <w:bCs/>
      <w:szCs w:val="20"/>
      <w:lang w:val="en-US" w:eastAsia="en-US"/>
    </w:rPr>
  </w:style>
  <w:style w:type="paragraph" w:customStyle="1" w:styleId="TableText">
    <w:name w:val="Table Text"/>
    <w:basedOn w:val="Normal"/>
    <w:rsid w:val="00C36ADA"/>
    <w:pPr>
      <w:spacing w:line="240" w:lineRule="auto"/>
    </w:pPr>
    <w:rPr>
      <w:rFonts w:ascii="Verdana" w:eastAsia="Times New Roman" w:hAnsi="Verdana"/>
      <w:lang w:val="en-US" w:eastAsia="en-US"/>
    </w:rPr>
  </w:style>
  <w:style w:type="paragraph" w:customStyle="1" w:styleId="Guidance">
    <w:name w:val="Guidance"/>
    <w:basedOn w:val="Normal"/>
    <w:link w:val="GuidanceChar"/>
    <w:rsid w:val="00B20504"/>
    <w:pPr>
      <w:spacing w:after="120" w:line="240" w:lineRule="auto"/>
    </w:pPr>
    <w:rPr>
      <w:rFonts w:ascii="Verdana" w:eastAsia="Times New Roman" w:hAnsi="Verdana"/>
      <w:i/>
      <w:color w:val="808080"/>
      <w:sz w:val="18"/>
      <w:lang w:val="en-US" w:eastAsia="en-US"/>
    </w:rPr>
  </w:style>
  <w:style w:type="character" w:customStyle="1" w:styleId="GuidanceChar">
    <w:name w:val="Guidance Char"/>
    <w:link w:val="Guidance"/>
    <w:rsid w:val="00B20504"/>
    <w:rPr>
      <w:rFonts w:ascii="Verdana" w:eastAsia="Times New Roman" w:hAnsi="Verdana" w:cs="Times New Roman"/>
      <w:i/>
      <w:color w:val="808080"/>
      <w:sz w:val="18"/>
      <w:szCs w:val="24"/>
      <w:lang w:val="en-US" w:eastAsia="en-US"/>
    </w:rPr>
  </w:style>
  <w:style w:type="paragraph" w:customStyle="1" w:styleId="Appendix">
    <w:name w:val="Appendix"/>
    <w:basedOn w:val="Rubrik1"/>
    <w:next w:val="Normal"/>
    <w:rsid w:val="00B20504"/>
    <w:pPr>
      <w:numPr>
        <w:numId w:val="41"/>
      </w:numPr>
      <w:spacing w:before="120" w:after="240"/>
    </w:pPr>
    <w:rPr>
      <w:rFonts w:ascii="Verdana" w:eastAsia="Times New Roman" w:hAnsi="Verdana"/>
      <w:color w:val="0066CC"/>
      <w:sz w:val="28"/>
      <w:lang w:val="en-US" w:eastAsia="en-US"/>
    </w:rPr>
  </w:style>
  <w:style w:type="paragraph" w:customStyle="1" w:styleId="Attension">
    <w:name w:val="Attension"/>
    <w:basedOn w:val="Normal"/>
    <w:rsid w:val="00B20504"/>
    <w:pPr>
      <w:shd w:val="clear" w:color="auto" w:fill="D9D9D9"/>
      <w:spacing w:before="120" w:after="120" w:line="281" w:lineRule="auto"/>
      <w:ind w:right="-292"/>
    </w:pPr>
    <w:rPr>
      <w:rFonts w:ascii="Verdana" w:eastAsia="Times New Roman" w:hAnsi="Verdana"/>
      <w:sz w:val="19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SKF Colour 2016">
  <a:themeElements>
    <a:clrScheme name="SKF Colour 2016">
      <a:dk1>
        <a:sysClr val="windowText" lastClr="000000"/>
      </a:dk1>
      <a:lt1>
        <a:sysClr val="window" lastClr="FFFFFF"/>
      </a:lt1>
      <a:dk2>
        <a:srgbClr val="5F5F64"/>
      </a:dk2>
      <a:lt2>
        <a:srgbClr val="D9E8DD"/>
      </a:lt2>
      <a:accent1>
        <a:srgbClr val="0F58D6"/>
      </a:accent1>
      <a:accent2>
        <a:srgbClr val="C8E6E6"/>
      </a:accent2>
      <a:accent3>
        <a:srgbClr val="88C008"/>
      </a:accent3>
      <a:accent4>
        <a:srgbClr val="E0E0C7"/>
      </a:accent4>
      <a:accent5>
        <a:srgbClr val="FF8004"/>
      </a:accent5>
      <a:accent6>
        <a:srgbClr val="786251"/>
      </a:accent6>
      <a:hlink>
        <a:srgbClr val="0F58D6"/>
      </a:hlink>
      <a:folHlink>
        <a:srgbClr val="781E93"/>
      </a:folHlink>
    </a:clrScheme>
    <a:fontScheme name="SKF Arial">
      <a:majorFont>
        <a:latin typeface="Arial"/>
        <a:ea typeface="STKaiti"/>
        <a:cs typeface=""/>
      </a:majorFont>
      <a:minorFont>
        <a:latin typeface="Arial"/>
        <a:ea typeface="STKait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D9E8DD"/>
        </a:solidFill>
        <a:ln>
          <a:noFill/>
        </a:ln>
      </a:spPr>
      <a:bodyPr rot="0" spcFirstLastPara="0" vertOverflow="overflow" horzOverflow="overflow" vert="horz" wrap="square" lIns="144000" tIns="144000" rIns="144000" bIns="144000" numCol="1" spcCol="0" rtlCol="0" fromWordArt="0" anchor="ctr" anchorCtr="0" forceAA="0" compatLnSpc="1">
        <a:prstTxWarp prst="textNoShape">
          <a:avLst/>
        </a:prstTxWarp>
        <a:normAutofit/>
      </a:bodyPr>
      <a:lstStyle>
        <a:defPPr algn="ctr">
          <a:defRPr dirty="0" smtClean="0">
            <a:solidFill>
              <a:srgbClr val="5F5F64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9525">
          <a:solidFill>
            <a:srgbClr val="5F5F64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spAutoFit/>
      </a:bodyPr>
      <a:lstStyle>
        <a:defPPr>
          <a:defRPr dirty="0" smtClean="0">
            <a:solidFill>
              <a:srgbClr val="5F5F64"/>
            </a:solidFill>
          </a:defRPr>
        </a:defPPr>
      </a:lstStyle>
    </a:txDef>
  </a:objectDefaults>
  <a:extraClrSchemeLst/>
  <a:extLst>
    <a:ext uri="{05A4C25C-085E-4340-85A3-A5531E510DB2}">
      <thm15:themeFamily xmlns:thm15="http://schemas.microsoft.com/office/thememl/2012/main" name="SKF Colour 2016" id="{E0006A60-9BA8-4AA6-B120-86FAC3B7A86E}" vid="{41CCB3ED-7247-4F91-AE34-A4854663C94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112dae1-9add-4b72-8ba1-6b8c35022a2a">
      <Terms xmlns="http://schemas.microsoft.com/office/infopath/2007/PartnerControls"/>
    </lcf76f155ced4ddcb4097134ff3c332f>
    <TaxCatchAll xmlns="ffa36760-d467-4213-bf8a-292055acf1f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C1CB6BF70FD9946BB9C725621BD7F75" ma:contentTypeVersion="18" ma:contentTypeDescription="Skapa ett nytt dokument." ma:contentTypeScope="" ma:versionID="ecd20b7df4d3561b30c6f342a772ca0a">
  <xsd:schema xmlns:xsd="http://www.w3.org/2001/XMLSchema" xmlns:xs="http://www.w3.org/2001/XMLSchema" xmlns:p="http://schemas.microsoft.com/office/2006/metadata/properties" xmlns:ns2="b112dae1-9add-4b72-8ba1-6b8c35022a2a" xmlns:ns3="ffa36760-d467-4213-bf8a-292055acf1fd" targetNamespace="http://schemas.microsoft.com/office/2006/metadata/properties" ma:root="true" ma:fieldsID="4d0ce64551475565b5bad2486818d8bd" ns2:_="" ns3:_="">
    <xsd:import namespace="b112dae1-9add-4b72-8ba1-6b8c35022a2a"/>
    <xsd:import namespace="ffa36760-d467-4213-bf8a-292055acf1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12dae1-9add-4b72-8ba1-6b8c35022a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markeringar" ma:readOnly="false" ma:fieldId="{5cf76f15-5ced-4ddc-b409-7134ff3c332f}" ma:taxonomyMulti="true" ma:sspId="a2675a29-41ce-46ac-9152-19d7bd2ee6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a36760-d467-4213-bf8a-292055acf1fd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9a7c080-abcc-4d49-a7b7-fca10e6ec54c}" ma:internalName="TaxCatchAll" ma:showField="CatchAllData" ma:web="ffa36760-d467-4213-bf8a-292055acf1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0D59FB-F1CE-4072-BA4F-ED522F45BED8}">
  <ds:schemaRefs>
    <ds:schemaRef ds:uri="http://schemas.microsoft.com/office/2006/metadata/properties"/>
    <ds:schemaRef ds:uri="http://schemas.microsoft.com/office/infopath/2007/PartnerControls"/>
    <ds:schemaRef ds:uri="b112dae1-9add-4b72-8ba1-6b8c35022a2a"/>
    <ds:schemaRef ds:uri="ffa36760-d467-4213-bf8a-292055acf1fd"/>
  </ds:schemaRefs>
</ds:datastoreItem>
</file>

<file path=customXml/itemProps2.xml><?xml version="1.0" encoding="utf-8"?>
<ds:datastoreItem xmlns:ds="http://schemas.openxmlformats.org/officeDocument/2006/customXml" ds:itemID="{D3B2D784-8D94-4AB1-B0B4-B03B75D9FA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48611B-B557-4393-9AC4-E06BB2C78BA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757</Words>
  <Characters>4013</Characters>
  <Application>Microsoft Office Word</Application>
  <DocSecurity>0</DocSecurity>
  <Lines>33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Lejestrand</dc:creator>
  <cp:keywords/>
  <dc:description/>
  <cp:lastModifiedBy>Mats Nyman</cp:lastModifiedBy>
  <cp:revision>3</cp:revision>
  <cp:lastPrinted>2023-02-20T14:20:00Z</cp:lastPrinted>
  <dcterms:created xsi:type="dcterms:W3CDTF">2023-08-22T08:08:00Z</dcterms:created>
  <dcterms:modified xsi:type="dcterms:W3CDTF">2023-08-22T08:18:00Z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0x0101001C1CB6BF70FD9946BB9C725621BD7F75</vt:lpwstr>
  </property>
  <property fmtid="{D5CDD505-2E9C-101B-9397-08002B2CF9AE}" pid="3" name="TaxKeyword">
    <vt:lpwstr/>
  </property>
  <property fmtid="{D5CDD505-2E9C-101B-9397-08002B2CF9AE}" pid="4" name="SKFLocations">
    <vt:lpwstr/>
  </property>
  <property fmtid="{D5CDD505-2E9C-101B-9397-08002B2CF9AE}" pid="5" name="SKFIndustrys">
    <vt:lpwstr/>
  </property>
  <property fmtid="{D5CDD505-2E9C-101B-9397-08002B2CF9AE}" pid="6" name="SKFServices">
    <vt:lpwstr/>
  </property>
  <property fmtid="{D5CDD505-2E9C-101B-9397-08002B2CF9AE}" pid="7" name="ProductGroups">
    <vt:lpwstr/>
  </property>
  <property fmtid="{D5CDD505-2E9C-101B-9397-08002B2CF9AE}" pid="8" name="MediaServiceImageTags">
    <vt:lpwstr/>
  </property>
</Properties>
</file>